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39B" w:rsidRPr="00403AA7" w:rsidRDefault="00403AA7" w:rsidP="00403AA7">
      <w:pPr>
        <w:pStyle w:val="a3"/>
        <w:ind w:left="1077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31039B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1</w:t>
      </w:r>
    </w:p>
    <w:p w:rsidR="0031039B" w:rsidRDefault="0031039B" w:rsidP="0031039B">
      <w:pPr>
        <w:pStyle w:val="a3"/>
        <w:ind w:left="10773"/>
        <w:jc w:val="center"/>
        <w:rPr>
          <w:rFonts w:ascii="Times New Roman" w:hAnsi="Times New Roman"/>
          <w:sz w:val="28"/>
          <w:szCs w:val="28"/>
        </w:rPr>
      </w:pPr>
      <w:r w:rsidRPr="00220E2A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 xml:space="preserve">протоколу заседания </w:t>
      </w:r>
      <w:r w:rsidRPr="00220E2A">
        <w:rPr>
          <w:rFonts w:ascii="Times New Roman" w:hAnsi="Times New Roman"/>
          <w:sz w:val="28"/>
          <w:szCs w:val="28"/>
        </w:rPr>
        <w:t>рабочей групп</w:t>
      </w:r>
      <w:r>
        <w:rPr>
          <w:rFonts w:ascii="Times New Roman" w:hAnsi="Times New Roman"/>
          <w:sz w:val="28"/>
          <w:szCs w:val="28"/>
        </w:rPr>
        <w:t>ы</w:t>
      </w:r>
      <w:r w:rsidRPr="00220E2A">
        <w:rPr>
          <w:rFonts w:ascii="Times New Roman" w:hAnsi="Times New Roman"/>
          <w:sz w:val="28"/>
          <w:szCs w:val="28"/>
        </w:rPr>
        <w:t xml:space="preserve"> по внедрению профессиональных стандартов</w:t>
      </w:r>
    </w:p>
    <w:p w:rsidR="0031039B" w:rsidRPr="00220E2A" w:rsidRDefault="0031039B" w:rsidP="0031039B">
      <w:pPr>
        <w:pStyle w:val="a3"/>
        <w:ind w:left="1077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C944DD">
        <w:rPr>
          <w:rFonts w:ascii="Times New Roman" w:hAnsi="Times New Roman"/>
          <w:sz w:val="28"/>
          <w:szCs w:val="28"/>
        </w:rPr>
        <w:t>20.12</w:t>
      </w:r>
      <w:r w:rsidR="00403AA7">
        <w:rPr>
          <w:rFonts w:ascii="Times New Roman" w:hAnsi="Times New Roman"/>
          <w:sz w:val="28"/>
          <w:szCs w:val="28"/>
        </w:rPr>
        <w:t>.2019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B9451B">
        <w:rPr>
          <w:rFonts w:ascii="Times New Roman" w:hAnsi="Times New Roman"/>
          <w:sz w:val="28"/>
          <w:szCs w:val="28"/>
        </w:rPr>
        <w:t>2</w:t>
      </w:r>
    </w:p>
    <w:p w:rsidR="0031039B" w:rsidRDefault="0031039B" w:rsidP="003103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039B" w:rsidRDefault="0031039B" w:rsidP="003103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039B" w:rsidRPr="00E84430" w:rsidRDefault="0015308A" w:rsidP="003103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</w:t>
      </w:r>
    </w:p>
    <w:p w:rsidR="00E02B3E" w:rsidRDefault="0015308A" w:rsidP="003103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02B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 w:rsidR="00E02B3E">
        <w:rPr>
          <w:rFonts w:ascii="Times New Roman" w:hAnsi="Times New Roman" w:cs="Times New Roman"/>
          <w:sz w:val="28"/>
          <w:szCs w:val="28"/>
        </w:rPr>
        <w:t xml:space="preserve"> трудовой функции, регламентированной требования профессионального стандарта и действующей должностной инструкцией работника</w:t>
      </w:r>
    </w:p>
    <w:p w:rsidR="00E02B3E" w:rsidRDefault="00E02B3E" w:rsidP="003103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20A4" w:rsidRPr="00A120A4" w:rsidRDefault="00A120A4" w:rsidP="00A120A4">
      <w:pPr>
        <w:pStyle w:val="Default"/>
        <w:rPr>
          <w:sz w:val="28"/>
          <w:szCs w:val="28"/>
        </w:rPr>
      </w:pPr>
      <w:r w:rsidRPr="007101A7">
        <w:rPr>
          <w:sz w:val="28"/>
        </w:rPr>
        <w:t>Наименование утвержденного профессионального стандарта: профессиональный стандарт № </w:t>
      </w:r>
      <w:r w:rsidR="00624F54">
        <w:rPr>
          <w:sz w:val="28"/>
        </w:rPr>
        <w:t>38994</w:t>
      </w:r>
      <w:r w:rsidR="00624F54">
        <w:rPr>
          <w:bCs/>
          <w:sz w:val="28"/>
          <w:szCs w:val="28"/>
        </w:rPr>
        <w:t>Педагог дополнительного образования детей и взрослых</w:t>
      </w:r>
      <w:proofErr w:type="gramStart"/>
      <w:r w:rsidR="00624F54">
        <w:rPr>
          <w:bCs/>
          <w:sz w:val="28"/>
          <w:szCs w:val="28"/>
        </w:rPr>
        <w:t xml:space="preserve"> </w:t>
      </w:r>
      <w:r w:rsidRPr="00A120A4">
        <w:rPr>
          <w:sz w:val="28"/>
        </w:rPr>
        <w:t>,</w:t>
      </w:r>
      <w:proofErr w:type="gramEnd"/>
      <w:r w:rsidRPr="00A120A4">
        <w:rPr>
          <w:sz w:val="28"/>
        </w:rPr>
        <w:t xml:space="preserve"> утвержден приказом </w:t>
      </w:r>
      <w:r w:rsidRPr="00A120A4">
        <w:rPr>
          <w:rFonts w:eastAsia="Times New Roman"/>
          <w:sz w:val="28"/>
          <w:lang w:eastAsia="ru-RU"/>
        </w:rPr>
        <w:t>Минтруда России</w:t>
      </w:r>
      <w:r w:rsidRPr="00A120A4">
        <w:rPr>
          <w:sz w:val="28"/>
        </w:rPr>
        <w:t xml:space="preserve"> от </w:t>
      </w:r>
      <w:r w:rsidRPr="00A120A4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624F54">
        <w:rPr>
          <w:sz w:val="28"/>
          <w:szCs w:val="28"/>
        </w:rPr>
        <w:t>мая</w:t>
      </w:r>
      <w:r>
        <w:rPr>
          <w:sz w:val="28"/>
          <w:szCs w:val="28"/>
        </w:rPr>
        <w:t xml:space="preserve"> </w:t>
      </w:r>
      <w:r w:rsidRPr="00A120A4">
        <w:rPr>
          <w:sz w:val="28"/>
          <w:szCs w:val="28"/>
        </w:rPr>
        <w:t>2018г.</w:t>
      </w:r>
      <w:r>
        <w:rPr>
          <w:sz w:val="28"/>
          <w:szCs w:val="28"/>
        </w:rPr>
        <w:t xml:space="preserve"> </w:t>
      </w:r>
      <w:r w:rsidR="00624F54">
        <w:rPr>
          <w:sz w:val="28"/>
          <w:szCs w:val="28"/>
        </w:rPr>
        <w:t>№ 298</w:t>
      </w:r>
      <w:r w:rsidRPr="00A120A4">
        <w:rPr>
          <w:sz w:val="28"/>
          <w:szCs w:val="28"/>
        </w:rPr>
        <w:t>н</w:t>
      </w:r>
    </w:p>
    <w:p w:rsidR="00A120A4" w:rsidRDefault="00A120A4" w:rsidP="00E02B3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A120A4" w:rsidRDefault="00E02B3E" w:rsidP="00E02B3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101A7">
        <w:rPr>
          <w:rFonts w:ascii="Times New Roman" w:hAnsi="Times New Roman" w:cs="Times New Roman"/>
          <w:sz w:val="28"/>
          <w:szCs w:val="24"/>
        </w:rPr>
        <w:t>Наименование должности в</w:t>
      </w:r>
      <w:r w:rsidR="007101A7" w:rsidRPr="007101A7">
        <w:rPr>
          <w:rFonts w:ascii="Times New Roman" w:hAnsi="Times New Roman" w:cs="Times New Roman"/>
          <w:sz w:val="28"/>
          <w:szCs w:val="24"/>
        </w:rPr>
        <w:t xml:space="preserve"> </w:t>
      </w:r>
      <w:r w:rsidR="008B3F9E">
        <w:rPr>
          <w:rFonts w:ascii="Times New Roman" w:hAnsi="Times New Roman" w:cs="Times New Roman"/>
          <w:sz w:val="28"/>
          <w:szCs w:val="24"/>
        </w:rPr>
        <w:t>ш</w:t>
      </w:r>
      <w:r w:rsidRPr="007101A7">
        <w:rPr>
          <w:rFonts w:ascii="Times New Roman" w:hAnsi="Times New Roman" w:cs="Times New Roman"/>
          <w:sz w:val="28"/>
          <w:szCs w:val="24"/>
        </w:rPr>
        <w:t>татн</w:t>
      </w:r>
      <w:r w:rsidR="008B3F9E">
        <w:rPr>
          <w:rFonts w:ascii="Times New Roman" w:hAnsi="Times New Roman" w:cs="Times New Roman"/>
          <w:sz w:val="28"/>
          <w:szCs w:val="24"/>
        </w:rPr>
        <w:t>о</w:t>
      </w:r>
      <w:r w:rsidRPr="007101A7">
        <w:rPr>
          <w:rFonts w:ascii="Times New Roman" w:hAnsi="Times New Roman" w:cs="Times New Roman"/>
          <w:sz w:val="28"/>
          <w:szCs w:val="24"/>
        </w:rPr>
        <w:t>м расписани</w:t>
      </w:r>
      <w:r w:rsidR="008B3F9E">
        <w:rPr>
          <w:rFonts w:ascii="Times New Roman" w:hAnsi="Times New Roman" w:cs="Times New Roman"/>
          <w:sz w:val="28"/>
          <w:szCs w:val="24"/>
        </w:rPr>
        <w:t>и учреждения</w:t>
      </w:r>
      <w:r w:rsidRPr="007101A7">
        <w:rPr>
          <w:rFonts w:ascii="Times New Roman" w:hAnsi="Times New Roman" w:cs="Times New Roman"/>
          <w:sz w:val="28"/>
          <w:szCs w:val="24"/>
        </w:rPr>
        <w:t xml:space="preserve">: </w:t>
      </w:r>
      <w:r w:rsidR="00624F54">
        <w:rPr>
          <w:rFonts w:ascii="Times New Roman" w:hAnsi="Times New Roman" w:cs="Times New Roman"/>
          <w:sz w:val="28"/>
          <w:szCs w:val="24"/>
        </w:rPr>
        <w:t>педагог дополнительного образования детей и взрослых</w:t>
      </w:r>
    </w:p>
    <w:p w:rsidR="00E02B3E" w:rsidRPr="007101A7" w:rsidRDefault="00A120A4" w:rsidP="00E02B3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Возможное наименование должности в соответствии с п</w:t>
      </w:r>
      <w:r w:rsidR="00624F54">
        <w:rPr>
          <w:rFonts w:ascii="Times New Roman" w:hAnsi="Times New Roman" w:cs="Times New Roman"/>
          <w:sz w:val="28"/>
          <w:szCs w:val="24"/>
        </w:rPr>
        <w:t>рофессиональным стандартом: преподаватель</w:t>
      </w:r>
    </w:p>
    <w:p w:rsidR="00E02B3E" w:rsidRDefault="00E02B3E" w:rsidP="003103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163" w:type="dxa"/>
        <w:tblLook w:val="04A0" w:firstRow="1" w:lastRow="0" w:firstColumn="1" w:lastColumn="0" w:noHBand="0" w:noVBand="1"/>
      </w:tblPr>
      <w:tblGrid>
        <w:gridCol w:w="5065"/>
        <w:gridCol w:w="2081"/>
        <w:gridCol w:w="2504"/>
        <w:gridCol w:w="5513"/>
      </w:tblGrid>
      <w:tr w:rsidR="00D964A3" w:rsidRPr="00D964A3" w:rsidTr="007E159A">
        <w:tc>
          <w:tcPr>
            <w:tcW w:w="5065" w:type="dxa"/>
          </w:tcPr>
          <w:p w:rsidR="00DD48B7" w:rsidRPr="00D964A3" w:rsidRDefault="00DD48B7" w:rsidP="00AB4C4B">
            <w:pPr>
              <w:pStyle w:val="Default"/>
              <w:jc w:val="center"/>
              <w:rPr>
                <w:b/>
                <w:color w:val="auto"/>
              </w:rPr>
            </w:pPr>
            <w:r w:rsidRPr="00D964A3">
              <w:rPr>
                <w:b/>
                <w:color w:val="auto"/>
              </w:rPr>
              <w:t>Должностные обязанности работника, установленные должностной инструкцией</w:t>
            </w:r>
          </w:p>
          <w:p w:rsidR="00DD48B7" w:rsidRPr="00D964A3" w:rsidRDefault="00DD48B7" w:rsidP="00310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5" w:type="dxa"/>
            <w:gridSpan w:val="2"/>
          </w:tcPr>
          <w:p w:rsidR="00DD48B7" w:rsidRPr="00D964A3" w:rsidRDefault="00DD48B7" w:rsidP="00310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4A3">
              <w:rPr>
                <w:rFonts w:ascii="Times New Roman" w:hAnsi="Times New Roman" w:cs="Times New Roman"/>
                <w:b/>
              </w:rPr>
              <w:t>Код и наименование трудовой функции (обобщенной трудовой функции)</w:t>
            </w:r>
          </w:p>
        </w:tc>
        <w:tc>
          <w:tcPr>
            <w:tcW w:w="5513" w:type="dxa"/>
          </w:tcPr>
          <w:p w:rsidR="00DD48B7" w:rsidRPr="00D964A3" w:rsidRDefault="00DD48B7" w:rsidP="00310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4A3">
              <w:rPr>
                <w:rFonts w:ascii="Times New Roman" w:hAnsi="Times New Roman" w:cs="Times New Roman"/>
                <w:b/>
              </w:rPr>
              <w:t xml:space="preserve">Описание трудовых действий, установленных профессиональным стандартом </w:t>
            </w:r>
          </w:p>
        </w:tc>
      </w:tr>
      <w:tr w:rsidR="00D964A3" w:rsidRPr="00D964A3" w:rsidTr="007E159A">
        <w:tc>
          <w:tcPr>
            <w:tcW w:w="5065" w:type="dxa"/>
            <w:vMerge w:val="restart"/>
          </w:tcPr>
          <w:p w:rsidR="00624F54" w:rsidRPr="00D964A3" w:rsidRDefault="00624F54" w:rsidP="00624F5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944DD" w:rsidRDefault="00B51F99" w:rsidP="00624F5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C944DD" w:rsidRDefault="00C944DD" w:rsidP="00624F5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944DD" w:rsidRDefault="00C944DD" w:rsidP="00624F5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944DD" w:rsidRDefault="00C944DD" w:rsidP="00624F5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944DD" w:rsidRDefault="00C944DD" w:rsidP="00624F5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944DD" w:rsidRDefault="00C944DD" w:rsidP="00624F5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944DD" w:rsidRDefault="00C944DD" w:rsidP="00624F5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944DD" w:rsidRDefault="00C944DD" w:rsidP="00624F5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944DD" w:rsidRDefault="00C944DD" w:rsidP="00624F5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944DD" w:rsidRDefault="00C944DD" w:rsidP="00624F5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24F54" w:rsidRDefault="00544D8F" w:rsidP="00624F5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2.1 </w:t>
            </w:r>
            <w:r w:rsidR="002B3465">
              <w:rPr>
                <w:rFonts w:ascii="Times New Roman" w:hAnsi="Times New Roman" w:cs="Times New Roman"/>
                <w:sz w:val="23"/>
                <w:szCs w:val="23"/>
              </w:rPr>
              <w:t>Педагогический работник осуществляет:</w:t>
            </w:r>
          </w:p>
          <w:p w:rsidR="00A00CC9" w:rsidRDefault="00A00CC9" w:rsidP="00624F5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00CC9" w:rsidRDefault="00A00CC9" w:rsidP="00624F5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00CC9" w:rsidRDefault="00A00CC9" w:rsidP="00624F5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B3465" w:rsidRDefault="00544D8F" w:rsidP="00624F5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</w:t>
            </w:r>
            <w:r w:rsidR="002B3465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B51F99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2.</w:t>
            </w:r>
            <w:r w:rsidR="00B51F99">
              <w:rPr>
                <w:rFonts w:ascii="Times New Roman" w:hAnsi="Times New Roman" w:cs="Times New Roman"/>
                <w:sz w:val="23"/>
                <w:szCs w:val="23"/>
              </w:rPr>
              <w:t xml:space="preserve"> дополнительное образование обучающихся в соответствии со своей образовательной программой  </w:t>
            </w:r>
            <w:proofErr w:type="spellStart"/>
            <w:proofErr w:type="gramStart"/>
            <w:r w:rsidR="00B51F99">
              <w:rPr>
                <w:rFonts w:ascii="Times New Roman" w:hAnsi="Times New Roman" w:cs="Times New Roman"/>
                <w:sz w:val="23"/>
                <w:szCs w:val="23"/>
              </w:rPr>
              <w:t>программой</w:t>
            </w:r>
            <w:proofErr w:type="spellEnd"/>
            <w:proofErr w:type="gramEnd"/>
            <w:r w:rsidR="00B51F99">
              <w:rPr>
                <w:rFonts w:ascii="Times New Roman" w:hAnsi="Times New Roman" w:cs="Times New Roman"/>
                <w:sz w:val="23"/>
                <w:szCs w:val="23"/>
              </w:rPr>
              <w:t>,  развивает их разнообразную творческую деятельность.</w:t>
            </w:r>
          </w:p>
          <w:p w:rsidR="00B81959" w:rsidRDefault="00B81959" w:rsidP="00624F5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766C4" w:rsidRDefault="003766C4" w:rsidP="00624F5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544D8F">
              <w:rPr>
                <w:rFonts w:ascii="Times New Roman" w:hAnsi="Times New Roman" w:cs="Times New Roman"/>
                <w:sz w:val="23"/>
                <w:szCs w:val="23"/>
              </w:rPr>
              <w:t>.1.3.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комплектует состав 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своего класса и принимает меры по сохранению контингента обучающихся в течение срока обучения.</w:t>
            </w:r>
          </w:p>
          <w:p w:rsidR="00B51F99" w:rsidRDefault="00544D8F" w:rsidP="00624F5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2.1.4</w:t>
            </w:r>
            <w:r w:rsidR="00B51F99">
              <w:rPr>
                <w:rFonts w:ascii="Times New Roman" w:hAnsi="Times New Roman" w:cs="Times New Roman"/>
                <w:sz w:val="23"/>
                <w:szCs w:val="23"/>
              </w:rPr>
              <w:t xml:space="preserve">. педагогически обоснованный выбор форм, средств и методов работы (обучения), исходя из </w:t>
            </w:r>
            <w:r w:rsidR="009432B8">
              <w:rPr>
                <w:rFonts w:ascii="Times New Roman" w:hAnsi="Times New Roman" w:cs="Times New Roman"/>
                <w:sz w:val="23"/>
                <w:szCs w:val="23"/>
              </w:rPr>
              <w:t>психофизиологической и педагогической целесообразности, используя современные образовательные технологии, включая информационные, а также цифровые образовательные ресурсы.</w:t>
            </w:r>
          </w:p>
          <w:p w:rsidR="00544D8F" w:rsidRDefault="00544D8F" w:rsidP="00624F5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432B8" w:rsidRDefault="00544D8F" w:rsidP="00624F5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2.1.5</w:t>
            </w:r>
            <w:r w:rsidR="009432B8">
              <w:rPr>
                <w:rFonts w:ascii="Times New Roman" w:hAnsi="Times New Roman" w:cs="Times New Roman"/>
                <w:sz w:val="23"/>
                <w:szCs w:val="23"/>
              </w:rPr>
              <w:t>. соблюдение прав и свобод обучающихся</w:t>
            </w:r>
            <w:r w:rsidR="00CF6CFD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B81959" w:rsidRDefault="00B81959" w:rsidP="00624F5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12EE7" w:rsidRDefault="00B81959" w:rsidP="00624F5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2.1.6</w:t>
            </w:r>
            <w:r w:rsidR="00A12EE7">
              <w:rPr>
                <w:rFonts w:ascii="Times New Roman" w:hAnsi="Times New Roman" w:cs="Times New Roman"/>
                <w:sz w:val="23"/>
                <w:szCs w:val="23"/>
              </w:rPr>
              <w:t>. составляет планы и программы занятий, обеспечивает их выполнение.</w:t>
            </w:r>
          </w:p>
          <w:p w:rsidR="00A12EE7" w:rsidRDefault="00B81959" w:rsidP="00624F5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2.1.7</w:t>
            </w:r>
            <w:r w:rsidR="00A12EE7">
              <w:rPr>
                <w:rFonts w:ascii="Times New Roman" w:hAnsi="Times New Roman" w:cs="Times New Roman"/>
                <w:sz w:val="23"/>
                <w:szCs w:val="23"/>
              </w:rPr>
              <w:t>. выявляет творческие способности обучающихся, способствует их развитию, формированию устойчивых профессиональных интересов и склонностей.</w:t>
            </w:r>
          </w:p>
          <w:p w:rsidR="00C944DD" w:rsidRDefault="00C944DD" w:rsidP="00624F5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12EE7" w:rsidRDefault="00A12EE7" w:rsidP="00624F5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825700" w:rsidRDefault="00B81959" w:rsidP="00624F5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2.1.</w:t>
            </w:r>
            <w:r w:rsidR="00544D8F">
              <w:rPr>
                <w:rFonts w:ascii="Times New Roman" w:hAnsi="Times New Roman" w:cs="Times New Roman"/>
                <w:sz w:val="23"/>
                <w:szCs w:val="23"/>
              </w:rPr>
              <w:t>8.</w:t>
            </w:r>
            <w:r w:rsidR="00825700">
              <w:rPr>
                <w:rFonts w:ascii="Times New Roman" w:hAnsi="Times New Roman" w:cs="Times New Roman"/>
                <w:sz w:val="23"/>
                <w:szCs w:val="23"/>
              </w:rPr>
              <w:t xml:space="preserve"> оказывает особую поддержку </w:t>
            </w:r>
            <w:proofErr w:type="gramStart"/>
            <w:r w:rsidR="00825700">
              <w:rPr>
                <w:rFonts w:ascii="Times New Roman" w:hAnsi="Times New Roman" w:cs="Times New Roman"/>
                <w:sz w:val="23"/>
                <w:szCs w:val="23"/>
              </w:rPr>
              <w:t>одарённым</w:t>
            </w:r>
            <w:proofErr w:type="gramEnd"/>
            <w:r w:rsidR="00825700">
              <w:rPr>
                <w:rFonts w:ascii="Times New Roman" w:hAnsi="Times New Roman" w:cs="Times New Roman"/>
                <w:sz w:val="23"/>
                <w:szCs w:val="23"/>
              </w:rPr>
              <w:t xml:space="preserve"> и талантливым обучающимся, а также обучающимся, имеющим отклонение в развитии.</w:t>
            </w:r>
          </w:p>
          <w:p w:rsidR="00544D8F" w:rsidRDefault="00544D8F" w:rsidP="00624F5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44D8F" w:rsidRDefault="00544D8F" w:rsidP="00624F5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44D8F" w:rsidRDefault="00544D8F" w:rsidP="00624F5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44D8F" w:rsidRDefault="00544D8F" w:rsidP="00624F5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44D8F" w:rsidRDefault="00544D8F" w:rsidP="00624F5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44D8F" w:rsidRDefault="00544D8F" w:rsidP="00624F5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44D8F" w:rsidRDefault="00544D8F" w:rsidP="00624F5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44D8F" w:rsidRDefault="00544D8F" w:rsidP="00624F5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44D8F" w:rsidRDefault="00544D8F" w:rsidP="00624F5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25700" w:rsidRDefault="00544D8F" w:rsidP="00624F5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2.1.9</w:t>
            </w:r>
            <w:r w:rsidR="00825700">
              <w:rPr>
                <w:rFonts w:ascii="Times New Roman" w:hAnsi="Times New Roman" w:cs="Times New Roman"/>
                <w:sz w:val="23"/>
                <w:szCs w:val="23"/>
              </w:rPr>
              <w:t xml:space="preserve">. обеспечивает охрану жизни и </w:t>
            </w:r>
            <w:proofErr w:type="gramStart"/>
            <w:r w:rsidR="00825700">
              <w:rPr>
                <w:rFonts w:ascii="Times New Roman" w:hAnsi="Times New Roman" w:cs="Times New Roman"/>
                <w:sz w:val="23"/>
                <w:szCs w:val="23"/>
              </w:rPr>
              <w:t>здоровья</w:t>
            </w:r>
            <w:proofErr w:type="gramEnd"/>
            <w:r w:rsidR="00825700">
              <w:rPr>
                <w:rFonts w:ascii="Times New Roman" w:hAnsi="Times New Roman" w:cs="Times New Roman"/>
                <w:sz w:val="23"/>
                <w:szCs w:val="23"/>
              </w:rPr>
              <w:t xml:space="preserve"> обучающихся во время образовательного процесса.</w:t>
            </w:r>
          </w:p>
          <w:p w:rsidR="00544D8F" w:rsidRDefault="00544D8F" w:rsidP="00624F5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25700" w:rsidRDefault="00B81959" w:rsidP="00624F5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2.1.1</w:t>
            </w:r>
            <w:r w:rsidR="00544D8F">
              <w:rPr>
                <w:rFonts w:ascii="Times New Roman" w:hAnsi="Times New Roman" w:cs="Times New Roman"/>
                <w:sz w:val="23"/>
                <w:szCs w:val="23"/>
              </w:rPr>
              <w:t xml:space="preserve">0. обеспечивает соблюдение прав и </w:t>
            </w:r>
            <w:proofErr w:type="gramStart"/>
            <w:r w:rsidR="00544D8F">
              <w:rPr>
                <w:rFonts w:ascii="Times New Roman" w:hAnsi="Times New Roman" w:cs="Times New Roman"/>
                <w:sz w:val="23"/>
                <w:szCs w:val="23"/>
              </w:rPr>
              <w:t>свобод</w:t>
            </w:r>
            <w:proofErr w:type="gramEnd"/>
            <w:r w:rsidR="00544D8F">
              <w:rPr>
                <w:rFonts w:ascii="Times New Roman" w:hAnsi="Times New Roman" w:cs="Times New Roman"/>
                <w:sz w:val="23"/>
                <w:szCs w:val="23"/>
              </w:rPr>
              <w:t xml:space="preserve"> обучающихся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825700">
              <w:rPr>
                <w:rFonts w:ascii="Times New Roman" w:hAnsi="Times New Roman" w:cs="Times New Roman"/>
                <w:sz w:val="23"/>
                <w:szCs w:val="23"/>
              </w:rPr>
              <w:t>. обеспечивает при проведении занятий соблюдение правил охраны труда и пожарной безопасности.</w:t>
            </w:r>
          </w:p>
          <w:p w:rsidR="00825700" w:rsidRDefault="00825700" w:rsidP="00624F5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216D5" w:rsidRDefault="002216D5" w:rsidP="00624F5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12EE7" w:rsidRPr="00D964A3" w:rsidRDefault="002216D5" w:rsidP="00624F5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544D8F">
              <w:rPr>
                <w:rFonts w:ascii="Times New Roman" w:hAnsi="Times New Roman" w:cs="Times New Roman"/>
                <w:sz w:val="23"/>
                <w:szCs w:val="23"/>
              </w:rPr>
              <w:t>2.1.11.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принимает меры по оснащению учреждения современным оборудованием, наглядными пособиями и техническими средствами обучения.</w:t>
            </w:r>
            <w:r w:rsidR="00A12EE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A00CC9" w:rsidRDefault="00A00CC9" w:rsidP="00A00CC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2.1.13. осуществляет контроль нагрузки 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A120A4" w:rsidRPr="00D964A3" w:rsidRDefault="00A120A4" w:rsidP="00A120A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120A4" w:rsidRPr="00D964A3" w:rsidRDefault="00A120A4" w:rsidP="00A120A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D48B7" w:rsidRDefault="00DD48B7" w:rsidP="00624F5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766C4" w:rsidRDefault="003766C4" w:rsidP="00624F5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766C4" w:rsidRDefault="003766C4" w:rsidP="00624F5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766C4" w:rsidRDefault="003766C4" w:rsidP="00624F5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81959" w:rsidRDefault="00544D8F" w:rsidP="00B8195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2.1.12</w:t>
            </w:r>
            <w:r w:rsidR="00B81959">
              <w:rPr>
                <w:rFonts w:ascii="Times New Roman" w:hAnsi="Times New Roman" w:cs="Times New Roman"/>
                <w:sz w:val="23"/>
                <w:szCs w:val="23"/>
              </w:rPr>
              <w:t>. участвует в разработке и реализации образовательных программ.</w:t>
            </w:r>
          </w:p>
          <w:p w:rsidR="00544D8F" w:rsidRDefault="00544D8F" w:rsidP="00B8195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81959" w:rsidRDefault="00B81959" w:rsidP="00B8195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2.1.</w:t>
            </w:r>
            <w:r w:rsidR="00544D8F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6. составляет планы и программы занятий, обеспечивает их выполнение.</w:t>
            </w:r>
          </w:p>
          <w:p w:rsidR="003766C4" w:rsidRDefault="003766C4" w:rsidP="00624F5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766C4" w:rsidRDefault="003766C4" w:rsidP="00624F5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766C4" w:rsidRDefault="003766C4" w:rsidP="00624F5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766C4" w:rsidRDefault="003766C4" w:rsidP="00624F5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766C4" w:rsidRDefault="003766C4" w:rsidP="00624F5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766C4" w:rsidRDefault="003766C4" w:rsidP="00624F5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766C4" w:rsidRDefault="003766C4" w:rsidP="00624F5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766C4" w:rsidRDefault="003766C4" w:rsidP="00624F5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766C4" w:rsidRDefault="003766C4" w:rsidP="00624F5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44D8F" w:rsidRDefault="00544D8F" w:rsidP="00624F5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44D8F" w:rsidRDefault="00544D8F" w:rsidP="00624F5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44D8F" w:rsidRDefault="00544D8F" w:rsidP="00624F5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44D8F" w:rsidRDefault="00544D8F" w:rsidP="00624F5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00CC9" w:rsidRDefault="00A00CC9" w:rsidP="00A00CC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2.1.1</w:t>
            </w:r>
            <w:r w:rsidR="00544D8F"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 обеспечивает своевременное составление, утверждение и предоставление отчётной документации.</w:t>
            </w:r>
          </w:p>
          <w:p w:rsidR="00544D8F" w:rsidRDefault="00544D8F" w:rsidP="00A00CC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44D8F" w:rsidRDefault="00544D8F" w:rsidP="00A00CC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00CC9" w:rsidRDefault="00A00CC9" w:rsidP="00A00CC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2.1.</w:t>
            </w:r>
            <w:r w:rsidR="00544D8F">
              <w:rPr>
                <w:rFonts w:ascii="Times New Roman" w:hAnsi="Times New Roman" w:cs="Times New Roman"/>
                <w:sz w:val="23"/>
                <w:szCs w:val="23"/>
              </w:rPr>
              <w:t>18.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вносит предложения по совершенствованию образовательного процесса и управления образовательным учреждением.</w:t>
            </w:r>
          </w:p>
          <w:p w:rsidR="003766C4" w:rsidRDefault="003766C4" w:rsidP="00624F5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766C4" w:rsidRDefault="003766C4" w:rsidP="00624F5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766C4" w:rsidRDefault="003766C4" w:rsidP="00624F5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766C4" w:rsidRDefault="003766C4" w:rsidP="00624F5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766C4" w:rsidRDefault="003766C4" w:rsidP="00624F5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766C4" w:rsidRDefault="003766C4" w:rsidP="00624F5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766C4" w:rsidRDefault="003766C4" w:rsidP="00624F5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00CC9" w:rsidRDefault="00A00CC9" w:rsidP="00A00CC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2.1.</w:t>
            </w:r>
            <w:r w:rsidR="00544D8F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9. оценивает эффективность обучения, учитывая овладение умениями, развитие опыта творческой деятельности, познавательного интереса, используя компьютерные технологии, в том числе текстовые редакторы и электронные таблицы, в своей деятельности.</w:t>
            </w:r>
          </w:p>
          <w:p w:rsidR="003766C4" w:rsidRDefault="003766C4" w:rsidP="00624F5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00CC9" w:rsidRDefault="00A00CC9" w:rsidP="00624F5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00CC9" w:rsidRDefault="00A00CC9" w:rsidP="00624F5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00CC9" w:rsidRDefault="00A00CC9" w:rsidP="00624F5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00CC9" w:rsidRDefault="00A00CC9" w:rsidP="00624F5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00CC9" w:rsidRDefault="00A00CC9" w:rsidP="00624F5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00CC9" w:rsidRDefault="00A00CC9" w:rsidP="00624F5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00CC9" w:rsidRDefault="00A00CC9" w:rsidP="00624F5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00CC9" w:rsidRDefault="00A00CC9" w:rsidP="00624F5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00CC9" w:rsidRDefault="00A00CC9" w:rsidP="00624F5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00CC9" w:rsidRDefault="00A00CC9" w:rsidP="00624F5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00CC9" w:rsidRDefault="00A00CC9" w:rsidP="00624F5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00CC9" w:rsidRDefault="00A00CC9" w:rsidP="00624F5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2.1.</w:t>
            </w:r>
            <w:r w:rsidR="00544D8F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. обеспечивает и анализирует достижения 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обучающихся</w:t>
            </w:r>
            <w:proofErr w:type="gramEnd"/>
          </w:p>
          <w:p w:rsidR="00A00CC9" w:rsidRDefault="00A00CC9" w:rsidP="00624F5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44D8F" w:rsidRDefault="00544D8F" w:rsidP="00624F5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44D8F" w:rsidRDefault="00544D8F" w:rsidP="00624F5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44D8F" w:rsidRDefault="00544D8F" w:rsidP="00624F5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44D8F" w:rsidRDefault="00544D8F" w:rsidP="00624F5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44D8F" w:rsidRDefault="00544D8F" w:rsidP="00624F5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44D8F" w:rsidRDefault="00544D8F" w:rsidP="00624F5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44D8F" w:rsidRDefault="00544D8F" w:rsidP="00624F5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44D8F" w:rsidRPr="00D964A3" w:rsidRDefault="00544D8F" w:rsidP="00544D8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2.1.21. принимает меры по оснащению учреждения современным оборудованием,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наглядными пособиями и техническими средствами обучения. </w:t>
            </w:r>
          </w:p>
          <w:p w:rsidR="00544D8F" w:rsidRDefault="00544D8F" w:rsidP="00624F5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44D8F" w:rsidRDefault="00544D8F" w:rsidP="00624F5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44D8F" w:rsidRPr="00D964A3" w:rsidRDefault="00544D8F" w:rsidP="00624F5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98" w:type="dxa"/>
            <w:gridSpan w:val="3"/>
          </w:tcPr>
          <w:p w:rsidR="00DD48B7" w:rsidRDefault="00DD48B7" w:rsidP="00AB4C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964A3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ОТФ </w:t>
            </w:r>
            <w:r w:rsidR="00A120A4" w:rsidRPr="00D964A3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D964A3">
              <w:rPr>
                <w:rFonts w:ascii="Times New Roman" w:hAnsi="Times New Roman" w:cs="Times New Roman"/>
                <w:sz w:val="23"/>
                <w:szCs w:val="23"/>
              </w:rPr>
              <w:t xml:space="preserve"> - </w:t>
            </w:r>
            <w:r w:rsidR="00E26104">
              <w:rPr>
                <w:rFonts w:ascii="Times New Roman" w:hAnsi="Times New Roman" w:cs="Times New Roman"/>
              </w:rPr>
              <w:t>Преподавание по дополнительным общеобразовательным программам.</w:t>
            </w:r>
          </w:p>
          <w:p w:rsidR="007E159A" w:rsidRDefault="007E159A" w:rsidP="00AB4C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ОТФ </w:t>
            </w:r>
            <w:proofErr w:type="gramStart"/>
            <w:r>
              <w:rPr>
                <w:rFonts w:ascii="Times New Roman" w:hAnsi="Times New Roman" w:cs="Times New Roman"/>
              </w:rPr>
              <w:t>В-</w:t>
            </w:r>
            <w:proofErr w:type="gramEnd"/>
            <w:r>
              <w:rPr>
                <w:rFonts w:ascii="Times New Roman" w:hAnsi="Times New Roman" w:cs="Times New Roman"/>
              </w:rPr>
              <w:t xml:space="preserve">   Организационно-методическое обеспечение реализации дополнительных   </w:t>
            </w:r>
          </w:p>
          <w:p w:rsidR="007E159A" w:rsidRDefault="007E159A" w:rsidP="00AB4C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общеобразовательных программ.</w:t>
            </w:r>
          </w:p>
          <w:p w:rsidR="007E159A" w:rsidRDefault="007E159A" w:rsidP="007E15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ОТФ </w:t>
            </w:r>
            <w:proofErr w:type="gramStart"/>
            <w:r>
              <w:rPr>
                <w:rFonts w:ascii="Times New Roman" w:hAnsi="Times New Roman" w:cs="Times New Roman"/>
              </w:rPr>
              <w:t>С-</w:t>
            </w:r>
            <w:proofErr w:type="gramEnd"/>
            <w:r>
              <w:rPr>
                <w:rFonts w:ascii="Times New Roman" w:hAnsi="Times New Roman" w:cs="Times New Roman"/>
              </w:rPr>
              <w:t xml:space="preserve">   Организационно-педагогическое обеспечение реализации дополнительных   </w:t>
            </w:r>
          </w:p>
          <w:p w:rsidR="007E159A" w:rsidRDefault="007E159A" w:rsidP="007E15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общеобразовательных программ.</w:t>
            </w:r>
          </w:p>
          <w:p w:rsidR="007E159A" w:rsidRPr="00D964A3" w:rsidRDefault="007E159A" w:rsidP="00AB4C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D48B7" w:rsidRPr="00D964A3" w:rsidRDefault="00DD48B7" w:rsidP="00310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4A3" w:rsidRPr="00D964A3" w:rsidTr="007E159A">
        <w:tc>
          <w:tcPr>
            <w:tcW w:w="5065" w:type="dxa"/>
            <w:vMerge/>
          </w:tcPr>
          <w:p w:rsidR="00DD48B7" w:rsidRPr="00D964A3" w:rsidRDefault="00DD48B7" w:rsidP="00310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</w:tcPr>
          <w:p w:rsidR="00DD48B7" w:rsidRPr="00D964A3" w:rsidRDefault="00A120A4" w:rsidP="00A120A4">
            <w:pPr>
              <w:rPr>
                <w:rFonts w:ascii="Times New Roman" w:hAnsi="Times New Roman" w:cs="Times New Roman"/>
              </w:rPr>
            </w:pPr>
            <w:r w:rsidRPr="00D964A3">
              <w:rPr>
                <w:rFonts w:ascii="Times New Roman" w:hAnsi="Times New Roman" w:cs="Times New Roman"/>
              </w:rPr>
              <w:t>А</w:t>
            </w:r>
            <w:r w:rsidR="00DD48B7" w:rsidRPr="00D964A3">
              <w:rPr>
                <w:rFonts w:ascii="Times New Roman" w:hAnsi="Times New Roman" w:cs="Times New Roman"/>
              </w:rPr>
              <w:t>/01.</w:t>
            </w:r>
            <w:r w:rsidR="007568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04" w:type="dxa"/>
          </w:tcPr>
          <w:p w:rsidR="00DD48B7" w:rsidRPr="00D964A3" w:rsidRDefault="007568C9" w:rsidP="00756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Организация деятельности 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, направленной на </w:t>
            </w: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lastRenderedPageBreak/>
              <w:t>освоение дополнительной общеобразовательной программы</w:t>
            </w:r>
          </w:p>
        </w:tc>
        <w:tc>
          <w:tcPr>
            <w:tcW w:w="5513" w:type="dxa"/>
          </w:tcPr>
          <w:p w:rsidR="00DD48B7" w:rsidRDefault="00E26104" w:rsidP="00624F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-Набор на обучение по дополнительной общеразвивающей программе.</w:t>
            </w:r>
          </w:p>
          <w:p w:rsidR="00E26104" w:rsidRDefault="00E26104" w:rsidP="00624F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-Отбор для обучения по дополнительной предпрофессиональной программе (как правило, работа </w:t>
            </w:r>
            <w:r>
              <w:rPr>
                <w:rFonts w:ascii="Times New Roman" w:hAnsi="Times New Roman" w:cs="Times New Roman"/>
              </w:rPr>
              <w:lastRenderedPageBreak/>
              <w:t>в составе комиссии).</w:t>
            </w:r>
          </w:p>
          <w:p w:rsidR="00E26104" w:rsidRDefault="00E26104" w:rsidP="00624F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-Консультирование обучающихся и их родителей (законных представителей</w:t>
            </w:r>
            <w:proofErr w:type="gramStart"/>
            <w:r>
              <w:rPr>
                <w:rFonts w:ascii="Times New Roman" w:hAnsi="Times New Roman" w:cs="Times New Roman"/>
              </w:rPr>
              <w:t>)п</w:t>
            </w:r>
            <w:proofErr w:type="gramEnd"/>
            <w:r>
              <w:rPr>
                <w:rFonts w:ascii="Times New Roman" w:hAnsi="Times New Roman" w:cs="Times New Roman"/>
              </w:rPr>
              <w:t>о вопросам профессиональной ориентации и самоопределения (для преподавания по дополнительным предпрофессиональным программам).</w:t>
            </w:r>
          </w:p>
          <w:p w:rsidR="00E26104" w:rsidRDefault="00E26104" w:rsidP="00624F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Текущий контроль, помощь </w:t>
            </w:r>
            <w:proofErr w:type="gramStart"/>
            <w:r>
              <w:rPr>
                <w:rFonts w:ascii="Times New Roman" w:hAnsi="Times New Roman" w:cs="Times New Roman"/>
              </w:rPr>
              <w:t>обучающимся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коррекции деятельности и поведения на занятиях.</w:t>
            </w:r>
          </w:p>
          <w:p w:rsidR="00E26104" w:rsidRPr="00624F54" w:rsidRDefault="00E26104" w:rsidP="00624F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Разработка мероприятий по модернизации оснащения учебного помещения</w:t>
            </w:r>
            <w:r w:rsidR="00E93889">
              <w:rPr>
                <w:rFonts w:ascii="Times New Roman" w:hAnsi="Times New Roman" w:cs="Times New Roman"/>
              </w:rPr>
              <w:t xml:space="preserve"> (кабинета, лаборатории, мастерской, студии, танцевального зала).</w:t>
            </w:r>
          </w:p>
        </w:tc>
      </w:tr>
      <w:tr w:rsidR="00D964A3" w:rsidRPr="00D964A3" w:rsidTr="007E159A">
        <w:tc>
          <w:tcPr>
            <w:tcW w:w="5065" w:type="dxa"/>
            <w:vMerge/>
          </w:tcPr>
          <w:p w:rsidR="00DD48B7" w:rsidRPr="00D964A3" w:rsidRDefault="00DD48B7" w:rsidP="00310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</w:tcPr>
          <w:p w:rsidR="00DD48B7" w:rsidRPr="00D964A3" w:rsidRDefault="00A120A4" w:rsidP="00A120A4">
            <w:pPr>
              <w:rPr>
                <w:rFonts w:ascii="Times New Roman" w:hAnsi="Times New Roman" w:cs="Times New Roman"/>
              </w:rPr>
            </w:pPr>
            <w:r w:rsidRPr="00D964A3">
              <w:rPr>
                <w:rFonts w:ascii="Times New Roman" w:hAnsi="Times New Roman" w:cs="Times New Roman"/>
              </w:rPr>
              <w:t>А/0</w:t>
            </w:r>
            <w:r w:rsidR="007568C9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2504" w:type="dxa"/>
          </w:tcPr>
          <w:p w:rsidR="00DD48B7" w:rsidRPr="00D964A3" w:rsidRDefault="00E020CF" w:rsidP="002E44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досуговой деятельности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процессе реализации дополнительной общеобразовательной программы.</w:t>
            </w:r>
          </w:p>
          <w:p w:rsidR="00DD48B7" w:rsidRPr="00D964A3" w:rsidRDefault="00DD48B7" w:rsidP="002E4411">
            <w:pPr>
              <w:rPr>
                <w:rFonts w:ascii="Times New Roman" w:hAnsi="Times New Roman" w:cs="Times New Roman"/>
              </w:rPr>
            </w:pPr>
          </w:p>
          <w:p w:rsidR="00DD48B7" w:rsidRPr="00D964A3" w:rsidRDefault="00DD48B7" w:rsidP="002E4411">
            <w:pPr>
              <w:rPr>
                <w:rFonts w:ascii="Times New Roman" w:hAnsi="Times New Roman" w:cs="Times New Roman"/>
              </w:rPr>
            </w:pPr>
          </w:p>
          <w:p w:rsidR="00DD48B7" w:rsidRPr="00D964A3" w:rsidRDefault="00DD48B7" w:rsidP="002E4411">
            <w:pPr>
              <w:rPr>
                <w:rFonts w:ascii="Times New Roman" w:hAnsi="Times New Roman" w:cs="Times New Roman"/>
              </w:rPr>
            </w:pPr>
          </w:p>
          <w:p w:rsidR="00DD48B7" w:rsidRPr="00D964A3" w:rsidRDefault="00DD48B7" w:rsidP="002E4411">
            <w:pPr>
              <w:rPr>
                <w:rFonts w:ascii="Times New Roman" w:hAnsi="Times New Roman" w:cs="Times New Roman"/>
              </w:rPr>
            </w:pPr>
          </w:p>
          <w:p w:rsidR="00DD48B7" w:rsidRPr="00D964A3" w:rsidRDefault="00DD48B7" w:rsidP="002E4411">
            <w:pPr>
              <w:rPr>
                <w:rFonts w:ascii="Times New Roman" w:hAnsi="Times New Roman" w:cs="Times New Roman"/>
              </w:rPr>
            </w:pPr>
          </w:p>
          <w:p w:rsidR="00DD48B7" w:rsidRPr="00D964A3" w:rsidRDefault="00DD48B7" w:rsidP="002E4411">
            <w:pPr>
              <w:rPr>
                <w:rFonts w:ascii="Times New Roman" w:hAnsi="Times New Roman" w:cs="Times New Roman"/>
              </w:rPr>
            </w:pPr>
          </w:p>
          <w:p w:rsidR="00DD48B7" w:rsidRPr="00D964A3" w:rsidRDefault="00DD48B7" w:rsidP="002E4411">
            <w:pPr>
              <w:rPr>
                <w:rFonts w:ascii="Times New Roman" w:hAnsi="Times New Roman" w:cs="Times New Roman"/>
              </w:rPr>
            </w:pPr>
          </w:p>
          <w:p w:rsidR="00DD48B7" w:rsidRPr="00D964A3" w:rsidRDefault="00DD48B7" w:rsidP="002E4411">
            <w:pPr>
              <w:rPr>
                <w:rFonts w:ascii="Times New Roman" w:hAnsi="Times New Roman" w:cs="Times New Roman"/>
              </w:rPr>
            </w:pPr>
          </w:p>
          <w:p w:rsidR="00DD48B7" w:rsidRPr="00D964A3" w:rsidRDefault="00DD48B7" w:rsidP="002E4411">
            <w:pPr>
              <w:rPr>
                <w:rFonts w:ascii="Times New Roman" w:hAnsi="Times New Roman" w:cs="Times New Roman"/>
              </w:rPr>
            </w:pPr>
          </w:p>
          <w:p w:rsidR="00DD48B7" w:rsidRPr="00D964A3" w:rsidRDefault="00DD48B7" w:rsidP="002E4411">
            <w:pPr>
              <w:rPr>
                <w:rFonts w:ascii="Times New Roman" w:hAnsi="Times New Roman" w:cs="Times New Roman"/>
              </w:rPr>
            </w:pPr>
          </w:p>
          <w:p w:rsidR="00DD48B7" w:rsidRPr="00D964A3" w:rsidRDefault="00DD48B7" w:rsidP="002E4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3" w:type="dxa"/>
          </w:tcPr>
          <w:p w:rsidR="00DD48B7" w:rsidRDefault="00E93889" w:rsidP="00624F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Планирование подготовки досуговых мероприятий.</w:t>
            </w:r>
          </w:p>
          <w:p w:rsidR="00E93889" w:rsidRDefault="00E93889" w:rsidP="00624F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Организация подготовки досуговых мероприятий.</w:t>
            </w:r>
          </w:p>
          <w:p w:rsidR="00E93889" w:rsidRPr="00624F54" w:rsidRDefault="00E93889" w:rsidP="00624F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Проведение досуговых мероприятий.</w:t>
            </w:r>
          </w:p>
        </w:tc>
      </w:tr>
      <w:tr w:rsidR="00D964A3" w:rsidRPr="00D964A3" w:rsidTr="007E159A">
        <w:tc>
          <w:tcPr>
            <w:tcW w:w="5065" w:type="dxa"/>
            <w:vMerge/>
          </w:tcPr>
          <w:p w:rsidR="00DD48B7" w:rsidRPr="00D964A3" w:rsidRDefault="00DD48B7" w:rsidP="002E4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</w:tcPr>
          <w:p w:rsidR="00DD48B7" w:rsidRPr="00D964A3" w:rsidRDefault="00A120A4" w:rsidP="00D964A3">
            <w:pPr>
              <w:rPr>
                <w:rFonts w:ascii="Times New Roman" w:hAnsi="Times New Roman" w:cs="Times New Roman"/>
              </w:rPr>
            </w:pPr>
            <w:r w:rsidRPr="00D964A3">
              <w:rPr>
                <w:rFonts w:ascii="Times New Roman" w:hAnsi="Times New Roman" w:cs="Times New Roman"/>
              </w:rPr>
              <w:t>А/0</w:t>
            </w:r>
            <w:r w:rsidR="00D964A3" w:rsidRPr="00D964A3">
              <w:rPr>
                <w:rFonts w:ascii="Times New Roman" w:hAnsi="Times New Roman" w:cs="Times New Roman"/>
              </w:rPr>
              <w:t>3</w:t>
            </w:r>
            <w:r w:rsidR="007568C9">
              <w:rPr>
                <w:rFonts w:ascii="Times New Roman" w:hAnsi="Times New Roman" w:cs="Times New Roman"/>
              </w:rPr>
              <w:t>.6</w:t>
            </w:r>
          </w:p>
        </w:tc>
        <w:tc>
          <w:tcPr>
            <w:tcW w:w="2504" w:type="dxa"/>
          </w:tcPr>
          <w:p w:rsidR="00DD48B7" w:rsidRPr="00D964A3" w:rsidRDefault="00E020CF" w:rsidP="002E44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Обеспечение взаимодействия с родителями (законными представителями) обучающихся,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осваивавающих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lastRenderedPageBreak/>
              <w:t>дополнительную общеобразовательную программу, при решении задач обучения и воспитания.</w:t>
            </w:r>
          </w:p>
        </w:tc>
        <w:tc>
          <w:tcPr>
            <w:tcW w:w="5513" w:type="dxa"/>
          </w:tcPr>
          <w:p w:rsidR="00DD48B7" w:rsidRDefault="00E93889" w:rsidP="00624F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Планирование взаимодействия с родителями (законными представителями)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E93889" w:rsidRDefault="00E93889" w:rsidP="00E938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Проведение родительских собраний, индивидуальных и групповых встреч (консультаций)  с родителями (законными представителями) обучающихся.</w:t>
            </w:r>
          </w:p>
          <w:p w:rsidR="00E93889" w:rsidRDefault="00E93889" w:rsidP="00E938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Организация совместной деятельности детей и взрослых при проведении занятий и досуговых мероприятий.</w:t>
            </w:r>
          </w:p>
          <w:p w:rsidR="00E93889" w:rsidRPr="00624F54" w:rsidRDefault="00E93889" w:rsidP="00E938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Обеспечение в рамках своих полномочий соблюдения прав ребёнка, а также прав и ответственности родителей (законных представителей) за воспитание и развитие своих детей.</w:t>
            </w:r>
          </w:p>
        </w:tc>
      </w:tr>
      <w:tr w:rsidR="00D964A3" w:rsidRPr="00D964A3" w:rsidTr="007E159A">
        <w:tc>
          <w:tcPr>
            <w:tcW w:w="5065" w:type="dxa"/>
            <w:vMerge/>
          </w:tcPr>
          <w:p w:rsidR="00DD48B7" w:rsidRPr="00D964A3" w:rsidRDefault="00DD48B7" w:rsidP="002E4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</w:tcPr>
          <w:p w:rsidR="00DD48B7" w:rsidRPr="00D964A3" w:rsidRDefault="00A120A4" w:rsidP="00D964A3">
            <w:pPr>
              <w:rPr>
                <w:rFonts w:ascii="Times New Roman" w:hAnsi="Times New Roman" w:cs="Times New Roman"/>
              </w:rPr>
            </w:pPr>
            <w:r w:rsidRPr="00D964A3">
              <w:rPr>
                <w:rFonts w:ascii="Times New Roman" w:hAnsi="Times New Roman" w:cs="Times New Roman"/>
              </w:rPr>
              <w:t>А/0</w:t>
            </w:r>
            <w:r w:rsidR="00D964A3" w:rsidRPr="00D964A3">
              <w:rPr>
                <w:rFonts w:ascii="Times New Roman" w:hAnsi="Times New Roman" w:cs="Times New Roman"/>
              </w:rPr>
              <w:t>4</w:t>
            </w:r>
            <w:r w:rsidR="007568C9">
              <w:rPr>
                <w:rFonts w:ascii="Times New Roman" w:hAnsi="Times New Roman" w:cs="Times New Roman"/>
              </w:rPr>
              <w:t>.6</w:t>
            </w:r>
          </w:p>
        </w:tc>
        <w:tc>
          <w:tcPr>
            <w:tcW w:w="2504" w:type="dxa"/>
          </w:tcPr>
          <w:p w:rsidR="00DD48B7" w:rsidRPr="00D964A3" w:rsidRDefault="00E020CF" w:rsidP="002E44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Педагогический контроль и оценка освоения дополнительной общеобразовательной программы</w:t>
            </w:r>
          </w:p>
        </w:tc>
        <w:tc>
          <w:tcPr>
            <w:tcW w:w="5513" w:type="dxa"/>
          </w:tcPr>
          <w:p w:rsidR="00DD48B7" w:rsidRDefault="00D3091D" w:rsidP="00624F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Контроль и оценка освоения дополнительных общеобразовательных программ, в том числе в рамках установленных форм аттестации (при их наличии).</w:t>
            </w:r>
          </w:p>
          <w:p w:rsidR="00D3091D" w:rsidRDefault="00D3091D" w:rsidP="00624F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Контроль и оценка освоения дополнительных предпрофессиональных программ при проведении промежуточной и итоговой аттестации обучающихся (для преподавания по дополнительным предпрофессиональным программам в области искусств).</w:t>
            </w:r>
          </w:p>
          <w:p w:rsidR="00D3091D" w:rsidRDefault="00D3091D" w:rsidP="00624F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FB13CB">
              <w:rPr>
                <w:rFonts w:ascii="Times New Roman" w:hAnsi="Times New Roman" w:cs="Times New Roman"/>
              </w:rPr>
              <w:t>Анализ и интерпретация результатов педагогического контроля  и оценки.</w:t>
            </w:r>
          </w:p>
          <w:p w:rsidR="00FB13CB" w:rsidRPr="00624F54" w:rsidRDefault="00FB13CB" w:rsidP="00624F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Оценка изменений в уровне подготовленности обучающихся в процессе освоения дополнительной общеобразовательной программы.</w:t>
            </w:r>
          </w:p>
        </w:tc>
      </w:tr>
      <w:tr w:rsidR="00D964A3" w:rsidRPr="00D964A3" w:rsidTr="007E159A">
        <w:tc>
          <w:tcPr>
            <w:tcW w:w="5065" w:type="dxa"/>
            <w:vMerge/>
          </w:tcPr>
          <w:p w:rsidR="00D964A3" w:rsidRPr="00D964A3" w:rsidRDefault="00D964A3" w:rsidP="002E4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</w:tcPr>
          <w:p w:rsidR="00D964A3" w:rsidRPr="007568C9" w:rsidRDefault="007568C9" w:rsidP="00A1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8C9">
              <w:rPr>
                <w:rFonts w:ascii="Times New Roman" w:hAnsi="Times New Roman" w:cs="Times New Roman"/>
                <w:sz w:val="24"/>
                <w:szCs w:val="24"/>
              </w:rPr>
              <w:t>А/05.6</w:t>
            </w:r>
          </w:p>
        </w:tc>
        <w:tc>
          <w:tcPr>
            <w:tcW w:w="2504" w:type="dxa"/>
          </w:tcPr>
          <w:p w:rsidR="00D964A3" w:rsidRPr="007568C9" w:rsidRDefault="00E020CF" w:rsidP="002E4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программно-методического обеспечения реализации дополнительной общеобразовательной программы.</w:t>
            </w:r>
          </w:p>
        </w:tc>
        <w:tc>
          <w:tcPr>
            <w:tcW w:w="5513" w:type="dxa"/>
          </w:tcPr>
          <w:p w:rsidR="00D964A3" w:rsidRDefault="00FB13CB" w:rsidP="00FB13CB">
            <w:pPr>
              <w:pStyle w:val="Default"/>
              <w:rPr>
                <w:color w:val="auto"/>
              </w:rPr>
            </w:pPr>
            <w:proofErr w:type="gramStart"/>
            <w:r>
              <w:rPr>
                <w:color w:val="auto"/>
              </w:rPr>
              <w:t>- Разработка дополнительных общеобразовательных программ (программ учебных курсов, дисциплин (модулей) и учебно-тематических материалов для их реализации.</w:t>
            </w:r>
            <w:proofErr w:type="gramEnd"/>
          </w:p>
          <w:p w:rsidR="00FB13CB" w:rsidRDefault="00FB13CB" w:rsidP="00FB13C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- Определение педагогических целей и задач, планирование занятий и (или) циклов занятий, направленных на основани</w:t>
            </w:r>
            <w:proofErr w:type="gramStart"/>
            <w:r>
              <w:rPr>
                <w:color w:val="auto"/>
              </w:rPr>
              <w:t>е</w:t>
            </w:r>
            <w:proofErr w:type="gramEnd"/>
            <w:r>
              <w:rPr>
                <w:color w:val="auto"/>
              </w:rPr>
              <w:t xml:space="preserve"> избранного вида деятельности (области дополнительного образования)</w:t>
            </w:r>
            <w:r w:rsidR="00323694">
              <w:rPr>
                <w:color w:val="auto"/>
              </w:rPr>
              <w:t>.</w:t>
            </w:r>
          </w:p>
          <w:p w:rsidR="000D6C33" w:rsidRDefault="000D6C33" w:rsidP="00FB13C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- Определение педагогических целей и задач, планирование досуговой деятельности, разработка планов (сценариев) досуговых мероприятий.</w:t>
            </w:r>
          </w:p>
          <w:p w:rsidR="00323694" w:rsidRDefault="00323694" w:rsidP="00FB13C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lastRenderedPageBreak/>
              <w:t xml:space="preserve">- Разработка </w:t>
            </w:r>
            <w:proofErr w:type="gramStart"/>
            <w:r>
              <w:rPr>
                <w:color w:val="auto"/>
              </w:rPr>
              <w:t>системы оценки достижения планируемых результатов освоения дополнительных общеобразовательных программ</w:t>
            </w:r>
            <w:proofErr w:type="gramEnd"/>
            <w:r>
              <w:rPr>
                <w:color w:val="auto"/>
              </w:rPr>
              <w:t>.</w:t>
            </w:r>
          </w:p>
          <w:p w:rsidR="00323694" w:rsidRPr="007568C9" w:rsidRDefault="00323694" w:rsidP="00FB13C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- Ведение документации, обеспечивающей реализацию дополнительной общеобразовательной программы (программы учебного курса, дис</w:t>
            </w:r>
            <w:r w:rsidR="000D6C33">
              <w:rPr>
                <w:color w:val="auto"/>
              </w:rPr>
              <w:t>циплины (модуля)).</w:t>
            </w:r>
          </w:p>
        </w:tc>
      </w:tr>
      <w:tr w:rsidR="007568C9" w:rsidRPr="00D964A3" w:rsidTr="007E159A">
        <w:tc>
          <w:tcPr>
            <w:tcW w:w="5065" w:type="dxa"/>
            <w:vMerge/>
          </w:tcPr>
          <w:p w:rsidR="007568C9" w:rsidRPr="00D964A3" w:rsidRDefault="007568C9" w:rsidP="002E4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</w:tcPr>
          <w:p w:rsidR="007568C9" w:rsidRPr="007568C9" w:rsidRDefault="007568C9" w:rsidP="00A1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В/01.6</w:t>
            </w:r>
          </w:p>
        </w:tc>
        <w:tc>
          <w:tcPr>
            <w:tcW w:w="2504" w:type="dxa"/>
          </w:tcPr>
          <w:p w:rsidR="007568C9" w:rsidRPr="007568C9" w:rsidRDefault="00E020CF" w:rsidP="002E4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исследований рынка услуг дополнительного образования детей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взрослых.</w:t>
            </w:r>
          </w:p>
        </w:tc>
        <w:tc>
          <w:tcPr>
            <w:tcW w:w="5513" w:type="dxa"/>
          </w:tcPr>
          <w:p w:rsidR="007568C9" w:rsidRDefault="000D6C33" w:rsidP="000D6C3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- Организация разработки и (или) разработка программ и инструментария </w:t>
            </w:r>
            <w:proofErr w:type="gramStart"/>
            <w:r>
              <w:rPr>
                <w:color w:val="auto"/>
              </w:rPr>
              <w:t>изучения рынка услуг дополнительного образования детей</w:t>
            </w:r>
            <w:proofErr w:type="gramEnd"/>
            <w:r>
              <w:rPr>
                <w:color w:val="auto"/>
              </w:rPr>
              <w:t xml:space="preserve"> и взрослых.</w:t>
            </w:r>
          </w:p>
          <w:p w:rsidR="000D6C33" w:rsidRDefault="000D6C33" w:rsidP="000D6C3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-Организация и (или) проведение </w:t>
            </w:r>
            <w:proofErr w:type="gramStart"/>
            <w:r>
              <w:rPr>
                <w:color w:val="auto"/>
              </w:rPr>
              <w:t>изучения рынка услуг дополнительного образования детей</w:t>
            </w:r>
            <w:proofErr w:type="gramEnd"/>
            <w:r>
              <w:rPr>
                <w:color w:val="auto"/>
              </w:rPr>
              <w:t xml:space="preserve"> и взрослых.</w:t>
            </w:r>
          </w:p>
          <w:p w:rsidR="000D6C33" w:rsidRDefault="000D6C33" w:rsidP="000D6C3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- Формирование предложений по определению перечня, содержания дополнительных образовательных программ, условий их реализации, продвижению услуг дополнительного образования, организации </w:t>
            </w:r>
            <w:r w:rsidR="00E36FEF">
              <w:rPr>
                <w:color w:val="auto"/>
              </w:rPr>
              <w:t xml:space="preserve">на основе </w:t>
            </w:r>
            <w:proofErr w:type="gramStart"/>
            <w:r w:rsidR="00E36FEF">
              <w:rPr>
                <w:color w:val="auto"/>
              </w:rPr>
              <w:t>изучения рынка услуг дополнительного образования детей</w:t>
            </w:r>
            <w:proofErr w:type="gramEnd"/>
            <w:r w:rsidR="00E36FEF">
              <w:rPr>
                <w:color w:val="auto"/>
              </w:rPr>
              <w:t xml:space="preserve"> и взрослых.</w:t>
            </w:r>
          </w:p>
          <w:p w:rsidR="00E36FEF" w:rsidRPr="007568C9" w:rsidRDefault="00E36FEF" w:rsidP="000D6C33">
            <w:pPr>
              <w:pStyle w:val="Default"/>
              <w:rPr>
                <w:color w:val="auto"/>
              </w:rPr>
            </w:pPr>
          </w:p>
        </w:tc>
      </w:tr>
      <w:tr w:rsidR="007568C9" w:rsidRPr="00D964A3" w:rsidTr="007E159A">
        <w:tc>
          <w:tcPr>
            <w:tcW w:w="5065" w:type="dxa"/>
            <w:vMerge/>
          </w:tcPr>
          <w:p w:rsidR="007568C9" w:rsidRPr="00D964A3" w:rsidRDefault="007568C9" w:rsidP="002E4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</w:tcPr>
          <w:p w:rsidR="007568C9" w:rsidRPr="007568C9" w:rsidRDefault="007568C9" w:rsidP="00A1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В/02.6</w:t>
            </w:r>
          </w:p>
        </w:tc>
        <w:tc>
          <w:tcPr>
            <w:tcW w:w="2504" w:type="dxa"/>
          </w:tcPr>
          <w:p w:rsidR="007568C9" w:rsidRPr="007568C9" w:rsidRDefault="00E020CF" w:rsidP="002E4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Организационно-педагогическое сопровождение методической деятельности педагогов дополнительного образования.</w:t>
            </w:r>
          </w:p>
        </w:tc>
        <w:tc>
          <w:tcPr>
            <w:tcW w:w="5513" w:type="dxa"/>
          </w:tcPr>
          <w:p w:rsidR="007568C9" w:rsidRDefault="00F90642" w:rsidP="00F9064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- Проведение групповых и индивидуальных консультаций для педагогов дополнительного образования по разработке образовательных программ, оцен</w:t>
            </w:r>
            <w:r w:rsidR="00CB4929">
              <w:rPr>
                <w:color w:val="auto"/>
              </w:rPr>
              <w:t>очных средств, циклов занятий, досуговых мероприятий и других методических материалов.</w:t>
            </w:r>
          </w:p>
          <w:p w:rsidR="00CB4929" w:rsidRDefault="00CB4929" w:rsidP="00F9064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- Контроль и оценка качества программно-методической документации.-</w:t>
            </w:r>
          </w:p>
          <w:p w:rsidR="00CB4929" w:rsidRDefault="00CB4929" w:rsidP="00F9064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-Организация экспертизы (рецензирования) и подготовки к утверждению программно-</w:t>
            </w:r>
            <w:r>
              <w:rPr>
                <w:color w:val="auto"/>
              </w:rPr>
              <w:lastRenderedPageBreak/>
              <w:t>методической документации.</w:t>
            </w:r>
          </w:p>
          <w:p w:rsidR="00CB4929" w:rsidRPr="007568C9" w:rsidRDefault="00CB4929" w:rsidP="00F9064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-Организация под руководством уполномоченного руководителя организации, осуществляющей образовательную деятельность, методической работы, в том числе деятельности методич</w:t>
            </w:r>
            <w:r w:rsidR="003766C4">
              <w:rPr>
                <w:color w:val="auto"/>
              </w:rPr>
              <w:t>ес</w:t>
            </w:r>
            <w:r>
              <w:rPr>
                <w:color w:val="auto"/>
              </w:rPr>
              <w:t>ких объединений или иных аналогичных структур, обмена</w:t>
            </w:r>
            <w:r w:rsidR="00EE5EBA">
              <w:rPr>
                <w:color w:val="auto"/>
              </w:rPr>
              <w:t xml:space="preserve"> и распространения позитивного опыта пр</w:t>
            </w:r>
            <w:r w:rsidR="00A00CC9">
              <w:rPr>
                <w:color w:val="auto"/>
              </w:rPr>
              <w:t>офессиональной деятельности педа</w:t>
            </w:r>
            <w:r w:rsidR="00EE5EBA">
              <w:rPr>
                <w:color w:val="auto"/>
              </w:rPr>
              <w:t>гогов дополнительного образования.</w:t>
            </w:r>
          </w:p>
        </w:tc>
      </w:tr>
      <w:tr w:rsidR="007568C9" w:rsidRPr="00D964A3" w:rsidTr="007E159A">
        <w:tc>
          <w:tcPr>
            <w:tcW w:w="5065" w:type="dxa"/>
            <w:vMerge/>
          </w:tcPr>
          <w:p w:rsidR="007568C9" w:rsidRPr="00D964A3" w:rsidRDefault="007568C9" w:rsidP="002E4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</w:tcPr>
          <w:p w:rsidR="007568C9" w:rsidRPr="007568C9" w:rsidRDefault="007568C9" w:rsidP="00A1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В/03.6</w:t>
            </w:r>
          </w:p>
        </w:tc>
        <w:tc>
          <w:tcPr>
            <w:tcW w:w="2504" w:type="dxa"/>
          </w:tcPr>
          <w:p w:rsidR="007568C9" w:rsidRPr="007568C9" w:rsidRDefault="00E020CF" w:rsidP="002E4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и оценка качества реализации педагогам дополнительных общеобразовательных программ.</w:t>
            </w:r>
          </w:p>
        </w:tc>
        <w:tc>
          <w:tcPr>
            <w:tcW w:w="5513" w:type="dxa"/>
          </w:tcPr>
          <w:p w:rsidR="007568C9" w:rsidRDefault="00936ABF" w:rsidP="00936AB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- Посещение и анализ занятий и досуговых мероприятий, проводимых педагог</w:t>
            </w:r>
            <w:r w:rsidR="001963E2">
              <w:rPr>
                <w:color w:val="auto"/>
              </w:rPr>
              <w:t>ическими работниками.</w:t>
            </w:r>
          </w:p>
          <w:p w:rsidR="001963E2" w:rsidRDefault="001963E2" w:rsidP="00936AB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- Разработка рекомендаций по совершенствованию качества образовательного процесса.</w:t>
            </w:r>
          </w:p>
          <w:p w:rsidR="001963E2" w:rsidRPr="007568C9" w:rsidRDefault="001963E2" w:rsidP="00936AB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- Организация дополнительного профессионального образования педагогических работников под руководством уполномоченного руководителя организации, осуществляющей образовательную деятельность.</w:t>
            </w:r>
          </w:p>
        </w:tc>
      </w:tr>
      <w:tr w:rsidR="007568C9" w:rsidRPr="00D964A3" w:rsidTr="007E159A">
        <w:tc>
          <w:tcPr>
            <w:tcW w:w="5065" w:type="dxa"/>
            <w:vMerge/>
          </w:tcPr>
          <w:p w:rsidR="007568C9" w:rsidRPr="00D964A3" w:rsidRDefault="007568C9" w:rsidP="002E4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</w:tcPr>
          <w:p w:rsidR="007568C9" w:rsidRPr="007568C9" w:rsidRDefault="007568C9" w:rsidP="00A1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С/01.6</w:t>
            </w:r>
          </w:p>
        </w:tc>
        <w:tc>
          <w:tcPr>
            <w:tcW w:w="2504" w:type="dxa"/>
          </w:tcPr>
          <w:p w:rsidR="007568C9" w:rsidRPr="007568C9" w:rsidRDefault="00E020CF" w:rsidP="002E4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массовых досуговых мероприятий.</w:t>
            </w:r>
          </w:p>
        </w:tc>
        <w:tc>
          <w:tcPr>
            <w:tcW w:w="5513" w:type="dxa"/>
          </w:tcPr>
          <w:p w:rsidR="007568C9" w:rsidRDefault="001963E2" w:rsidP="001963E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- Планирование массовых досуговых мероприятий.</w:t>
            </w:r>
          </w:p>
          <w:p w:rsidR="009275D3" w:rsidRDefault="009275D3" w:rsidP="001963E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- Разработка сценариев досуговых мероприятий, в том числе конкурсов, олимпиад, соревнований, выставок.</w:t>
            </w:r>
          </w:p>
          <w:p w:rsidR="009275D3" w:rsidRDefault="009275D3" w:rsidP="001963E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- Осуществление документационного обеспечения проведения досуговых мероприятий.</w:t>
            </w:r>
          </w:p>
          <w:p w:rsidR="009275D3" w:rsidRDefault="009275D3" w:rsidP="001963E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- Планирование подготовки мероприятий.</w:t>
            </w:r>
          </w:p>
          <w:p w:rsidR="009275D3" w:rsidRDefault="009275D3" w:rsidP="001963E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- Организация подготовки мероприятий.</w:t>
            </w:r>
          </w:p>
          <w:p w:rsidR="009275D3" w:rsidRDefault="009275D3" w:rsidP="001963E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- Проведение массовых досуговых мероприятий.</w:t>
            </w:r>
          </w:p>
          <w:p w:rsidR="009275D3" w:rsidRPr="007568C9" w:rsidRDefault="009275D3" w:rsidP="001963E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- Анализ организации досуговой деятельности и отдельных мероприятий.</w:t>
            </w:r>
          </w:p>
        </w:tc>
      </w:tr>
      <w:tr w:rsidR="00D964A3" w:rsidRPr="00D964A3" w:rsidTr="007E159A">
        <w:tc>
          <w:tcPr>
            <w:tcW w:w="5065" w:type="dxa"/>
            <w:vMerge/>
          </w:tcPr>
          <w:p w:rsidR="00D964A3" w:rsidRPr="00D964A3" w:rsidRDefault="00D964A3" w:rsidP="002E4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</w:tcPr>
          <w:p w:rsidR="00D964A3" w:rsidRPr="007568C9" w:rsidRDefault="007568C9" w:rsidP="00756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С/02.6</w:t>
            </w:r>
          </w:p>
        </w:tc>
        <w:tc>
          <w:tcPr>
            <w:tcW w:w="2504" w:type="dxa"/>
          </w:tcPr>
          <w:p w:rsidR="00D964A3" w:rsidRPr="007568C9" w:rsidRDefault="00E020CF" w:rsidP="002E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педагогическое обеспечение развития социального партнёрства и продвижение услуг дополнительного образования детей и взрослых.</w:t>
            </w:r>
          </w:p>
        </w:tc>
        <w:tc>
          <w:tcPr>
            <w:tcW w:w="5513" w:type="dxa"/>
          </w:tcPr>
          <w:p w:rsidR="00D964A3" w:rsidRDefault="009275D3" w:rsidP="00927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Планирование, организация и 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 для сохранения числа имеющихся обучающихся и привлечение новых обучающихся.</w:t>
            </w:r>
          </w:p>
          <w:p w:rsidR="009275D3" w:rsidRDefault="009275D3" w:rsidP="00927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набора и комплектования групп обучающихся.</w:t>
            </w:r>
          </w:p>
          <w:p w:rsidR="009275D3" w:rsidRPr="007568C9" w:rsidRDefault="009275D3" w:rsidP="00927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Взаимодействие с органами власти, выполняющими функции учредителя, заинтересованными лицами и организациями, в том числе с социальными партнёрами организации, осуществляющей образовательную </w:t>
            </w:r>
            <w:r w:rsidR="00074E86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деятельность, по вопросам развития дополнительного образования и </w:t>
            </w:r>
            <w:proofErr w:type="gramStart"/>
            <w:r w:rsidR="00074E86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proofErr w:type="gramEnd"/>
            <w:r w:rsidR="00074E86">
              <w:rPr>
                <w:rFonts w:ascii="Times New Roman" w:hAnsi="Times New Roman" w:cs="Times New Roman"/>
                <w:sz w:val="24"/>
                <w:szCs w:val="24"/>
              </w:rPr>
              <w:t xml:space="preserve"> массовых досуговых мероприятий.</w:t>
            </w:r>
          </w:p>
        </w:tc>
      </w:tr>
      <w:tr w:rsidR="00E020CF" w:rsidRPr="00D964A3" w:rsidTr="007E159A">
        <w:tc>
          <w:tcPr>
            <w:tcW w:w="5065" w:type="dxa"/>
          </w:tcPr>
          <w:p w:rsidR="00E020CF" w:rsidRPr="00A00CC9" w:rsidRDefault="00544D8F" w:rsidP="00B81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2.1.22. </w:t>
            </w:r>
            <w:r w:rsidR="00A00CC9" w:rsidRPr="00A00CC9">
              <w:rPr>
                <w:rFonts w:ascii="Times New Roman" w:hAnsi="Times New Roman" w:cs="Times New Roman"/>
                <w:sz w:val="24"/>
                <w:szCs w:val="24"/>
              </w:rPr>
              <w:t>Вносит предложения по улучшению деятельности учреждения и совершенствования методов работы, замечания по деятельности работников учреждения.</w:t>
            </w:r>
          </w:p>
        </w:tc>
        <w:tc>
          <w:tcPr>
            <w:tcW w:w="2081" w:type="dxa"/>
          </w:tcPr>
          <w:p w:rsidR="00E020CF" w:rsidRDefault="00C23D3D" w:rsidP="00756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С/03.6</w:t>
            </w:r>
          </w:p>
        </w:tc>
        <w:tc>
          <w:tcPr>
            <w:tcW w:w="2504" w:type="dxa"/>
          </w:tcPr>
          <w:p w:rsidR="00E020CF" w:rsidRDefault="00C23D3D" w:rsidP="002E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дополнительного образования детей и взрослых по одному или нескольким направлениям деятельности.</w:t>
            </w:r>
          </w:p>
        </w:tc>
        <w:tc>
          <w:tcPr>
            <w:tcW w:w="5513" w:type="dxa"/>
          </w:tcPr>
          <w:p w:rsidR="00E020CF" w:rsidRDefault="00074E86" w:rsidP="0007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Анализ внутренних и внешних (средовых) условий развития дополнительного образования в организации, осуществляющей образовательную деятельность.</w:t>
            </w:r>
          </w:p>
          <w:p w:rsidR="00074E86" w:rsidRDefault="00074E86" w:rsidP="0007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Разработка предложений по развитию дополнительного образования (направлению дополнительного образования) в организации, осуществляющей образовательную деятельность, и представление их руководству организации.</w:t>
            </w:r>
          </w:p>
          <w:p w:rsidR="00074E86" w:rsidRDefault="00074E86" w:rsidP="0007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Координация и контроль работы педагогических работников и объединений обучающихся в организации, осуществляющей образовательную деятельность.</w:t>
            </w:r>
          </w:p>
          <w:p w:rsidR="00074E86" w:rsidRDefault="00074E86" w:rsidP="0007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Планирование и организация совместно с методистом методической помощи и дополнительного профессионального образования по программам повышения квалификации педагогических работников организации, осуществляющей образовательную деятельность.</w:t>
            </w:r>
          </w:p>
          <w:p w:rsidR="00074E86" w:rsidRDefault="00074E86" w:rsidP="0007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Анализ процесса и результатов дополнительных образовательных программ организацией, осуществляющей образовательную деятельность.</w:t>
            </w:r>
          </w:p>
          <w:p w:rsidR="00074E86" w:rsidRPr="007568C9" w:rsidRDefault="00074E86" w:rsidP="00074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4C4B" w:rsidRDefault="00AB4C4B" w:rsidP="003103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64A3" w:rsidRDefault="001D1698" w:rsidP="00D964A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Выводы: в результате сравнения должностных обязанностей работника, указанных в его действующей должностной инструкции, утвержденной приказом </w:t>
      </w:r>
      <w:r w:rsidR="008B3F9E" w:rsidRPr="008B3F9E">
        <w:rPr>
          <w:rFonts w:ascii="Times New Roman" w:hAnsi="Times New Roman" w:cs="Times New Roman"/>
          <w:bCs/>
          <w:sz w:val="28"/>
          <w:szCs w:val="28"/>
        </w:rPr>
        <w:t>МА</w:t>
      </w:r>
      <w:r w:rsidR="00074E86">
        <w:rPr>
          <w:rFonts w:ascii="Times New Roman" w:hAnsi="Times New Roman" w:cs="Times New Roman"/>
          <w:bCs/>
          <w:sz w:val="28"/>
          <w:szCs w:val="28"/>
        </w:rPr>
        <w:t xml:space="preserve">У ДО «Детская школа искусств» муниципального района Белорецкий район </w:t>
      </w:r>
      <w:r w:rsidR="008B3F9E" w:rsidRPr="008B3F9E">
        <w:rPr>
          <w:rFonts w:ascii="Times New Roman" w:hAnsi="Times New Roman" w:cs="Times New Roman"/>
          <w:bCs/>
          <w:sz w:val="28"/>
          <w:szCs w:val="28"/>
        </w:rPr>
        <w:t>РБ</w:t>
      </w:r>
      <w:r w:rsidR="008B3F9E" w:rsidRPr="00D964A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964A3" w:rsidRPr="00D964A3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C944DD">
        <w:rPr>
          <w:rFonts w:ascii="Times New Roman" w:hAnsi="Times New Roman" w:cs="Times New Roman"/>
          <w:bCs/>
          <w:sz w:val="28"/>
          <w:szCs w:val="28"/>
        </w:rPr>
        <w:t xml:space="preserve">20.12.2019 </w:t>
      </w:r>
      <w:r w:rsidR="00D964A3" w:rsidRPr="00D964A3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C944DD">
        <w:rPr>
          <w:rFonts w:ascii="Times New Roman" w:hAnsi="Times New Roman" w:cs="Times New Roman"/>
          <w:bCs/>
          <w:sz w:val="28"/>
          <w:szCs w:val="28"/>
        </w:rPr>
        <w:t>87</w:t>
      </w:r>
      <w:r w:rsidR="00D964A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964A3">
        <w:rPr>
          <w:rFonts w:ascii="Times New Roman" w:hAnsi="Times New Roman" w:cs="Times New Roman"/>
          <w:bCs/>
          <w:sz w:val="28"/>
          <w:szCs w:val="28"/>
        </w:rPr>
        <w:t>и трудовых</w:t>
      </w:r>
      <w:r>
        <w:rPr>
          <w:rFonts w:ascii="Times New Roman" w:hAnsi="Times New Roman"/>
          <w:sz w:val="28"/>
        </w:rPr>
        <w:t xml:space="preserve"> действий, установленных профессиональным стандартом (в части обобщённой трудовой функции</w:t>
      </w:r>
      <w:proofErr w:type="gramStart"/>
      <w:r>
        <w:rPr>
          <w:rFonts w:ascii="Times New Roman" w:hAnsi="Times New Roman"/>
          <w:sz w:val="28"/>
        </w:rPr>
        <w:t xml:space="preserve"> </w:t>
      </w:r>
      <w:r w:rsidR="00D964A3">
        <w:rPr>
          <w:rFonts w:ascii="Times New Roman" w:hAnsi="Times New Roman"/>
          <w:sz w:val="28"/>
        </w:rPr>
        <w:t>А</w:t>
      </w:r>
      <w:proofErr w:type="gramEnd"/>
      <w:r w:rsidR="008B3F9E">
        <w:rPr>
          <w:rFonts w:ascii="Times New Roman" w:hAnsi="Times New Roman"/>
          <w:sz w:val="28"/>
        </w:rPr>
        <w:t xml:space="preserve">, включая функции </w:t>
      </w:r>
      <w:r w:rsidR="00D964A3">
        <w:rPr>
          <w:rFonts w:ascii="Times New Roman" w:hAnsi="Times New Roman" w:cs="Times New Roman"/>
          <w:sz w:val="28"/>
        </w:rPr>
        <w:t>А</w:t>
      </w:r>
      <w:r w:rsidR="008B3F9E" w:rsidRPr="008B3F9E">
        <w:rPr>
          <w:rFonts w:ascii="Times New Roman" w:hAnsi="Times New Roman" w:cs="Times New Roman"/>
          <w:sz w:val="28"/>
        </w:rPr>
        <w:t>/01.</w:t>
      </w:r>
      <w:r w:rsidR="007E159A">
        <w:rPr>
          <w:rFonts w:ascii="Times New Roman" w:hAnsi="Times New Roman" w:cs="Times New Roman"/>
          <w:sz w:val="28"/>
        </w:rPr>
        <w:t>6</w:t>
      </w:r>
      <w:r w:rsidR="008B3F9E">
        <w:rPr>
          <w:rFonts w:ascii="Times New Roman" w:hAnsi="Times New Roman"/>
          <w:sz w:val="28"/>
        </w:rPr>
        <w:t xml:space="preserve">, </w:t>
      </w:r>
      <w:r w:rsidR="00D964A3">
        <w:rPr>
          <w:rFonts w:ascii="Times New Roman" w:hAnsi="Times New Roman" w:cs="Times New Roman"/>
          <w:sz w:val="28"/>
        </w:rPr>
        <w:t>А</w:t>
      </w:r>
      <w:r w:rsidR="008B3F9E" w:rsidRPr="008B3F9E">
        <w:rPr>
          <w:rFonts w:ascii="Times New Roman" w:hAnsi="Times New Roman" w:cs="Times New Roman"/>
          <w:sz w:val="28"/>
        </w:rPr>
        <w:t>/0</w:t>
      </w:r>
      <w:r w:rsidR="008B3F9E">
        <w:rPr>
          <w:rFonts w:ascii="Times New Roman" w:hAnsi="Times New Roman" w:cs="Times New Roman"/>
          <w:sz w:val="28"/>
        </w:rPr>
        <w:t>2</w:t>
      </w:r>
      <w:r w:rsidR="008B3F9E" w:rsidRPr="008B3F9E">
        <w:rPr>
          <w:rFonts w:ascii="Times New Roman" w:hAnsi="Times New Roman" w:cs="Times New Roman"/>
          <w:sz w:val="28"/>
        </w:rPr>
        <w:t>.</w:t>
      </w:r>
      <w:r w:rsidR="007E159A">
        <w:rPr>
          <w:rFonts w:ascii="Times New Roman" w:hAnsi="Times New Roman" w:cs="Times New Roman"/>
          <w:sz w:val="28"/>
        </w:rPr>
        <w:t>6</w:t>
      </w:r>
      <w:r w:rsidR="008B3F9E">
        <w:rPr>
          <w:rFonts w:ascii="Times New Roman" w:hAnsi="Times New Roman" w:cs="Times New Roman"/>
          <w:sz w:val="28"/>
        </w:rPr>
        <w:t>,</w:t>
      </w:r>
      <w:r w:rsidR="007E159A">
        <w:rPr>
          <w:rFonts w:ascii="Times New Roman" w:hAnsi="Times New Roman" w:cs="Times New Roman"/>
          <w:sz w:val="28"/>
        </w:rPr>
        <w:t xml:space="preserve"> </w:t>
      </w:r>
      <w:r w:rsidR="00D964A3">
        <w:rPr>
          <w:rFonts w:ascii="Times New Roman" w:hAnsi="Times New Roman" w:cs="Times New Roman"/>
          <w:sz w:val="28"/>
        </w:rPr>
        <w:t>А</w:t>
      </w:r>
      <w:r w:rsidR="008B3F9E" w:rsidRPr="008B3F9E">
        <w:rPr>
          <w:rFonts w:ascii="Times New Roman" w:hAnsi="Times New Roman" w:cs="Times New Roman"/>
          <w:sz w:val="28"/>
        </w:rPr>
        <w:t>/0</w:t>
      </w:r>
      <w:r w:rsidR="008B3F9E">
        <w:rPr>
          <w:rFonts w:ascii="Times New Roman" w:hAnsi="Times New Roman" w:cs="Times New Roman"/>
          <w:sz w:val="28"/>
        </w:rPr>
        <w:t>3</w:t>
      </w:r>
      <w:r w:rsidR="008B3F9E" w:rsidRPr="008B3F9E">
        <w:rPr>
          <w:rFonts w:ascii="Times New Roman" w:hAnsi="Times New Roman" w:cs="Times New Roman"/>
          <w:sz w:val="28"/>
        </w:rPr>
        <w:t>.</w:t>
      </w:r>
      <w:r w:rsidR="007E159A">
        <w:rPr>
          <w:rFonts w:ascii="Times New Roman" w:hAnsi="Times New Roman" w:cs="Times New Roman"/>
          <w:sz w:val="28"/>
        </w:rPr>
        <w:t>6</w:t>
      </w:r>
      <w:r w:rsidR="008B3F9E">
        <w:rPr>
          <w:rFonts w:ascii="Times New Roman" w:hAnsi="Times New Roman" w:cs="Times New Roman"/>
          <w:sz w:val="28"/>
        </w:rPr>
        <w:t>,</w:t>
      </w:r>
      <w:r w:rsidR="008B3F9E" w:rsidRPr="008B3F9E">
        <w:rPr>
          <w:rFonts w:ascii="Times New Roman" w:hAnsi="Times New Roman" w:cs="Times New Roman"/>
          <w:sz w:val="28"/>
        </w:rPr>
        <w:t xml:space="preserve"> </w:t>
      </w:r>
      <w:r w:rsidR="00D964A3">
        <w:rPr>
          <w:rFonts w:ascii="Times New Roman" w:hAnsi="Times New Roman" w:cs="Times New Roman"/>
          <w:sz w:val="28"/>
        </w:rPr>
        <w:t>А</w:t>
      </w:r>
      <w:r w:rsidR="008B3F9E" w:rsidRPr="008B3F9E">
        <w:rPr>
          <w:rFonts w:ascii="Times New Roman" w:hAnsi="Times New Roman" w:cs="Times New Roman"/>
          <w:sz w:val="28"/>
        </w:rPr>
        <w:t>/0</w:t>
      </w:r>
      <w:r w:rsidR="00D964A3">
        <w:rPr>
          <w:rFonts w:ascii="Times New Roman" w:hAnsi="Times New Roman" w:cs="Times New Roman"/>
          <w:sz w:val="28"/>
        </w:rPr>
        <w:t>3</w:t>
      </w:r>
      <w:r w:rsidR="008B3F9E" w:rsidRPr="008B3F9E">
        <w:rPr>
          <w:rFonts w:ascii="Times New Roman" w:hAnsi="Times New Roman" w:cs="Times New Roman"/>
          <w:sz w:val="28"/>
        </w:rPr>
        <w:t>.</w:t>
      </w:r>
      <w:r w:rsidR="007E159A">
        <w:rPr>
          <w:rFonts w:ascii="Times New Roman" w:hAnsi="Times New Roman" w:cs="Times New Roman"/>
          <w:sz w:val="28"/>
        </w:rPr>
        <w:t>6, трудовой функции В, включая функции В/01.6, В/02.6, В/03.6</w:t>
      </w:r>
      <w:r w:rsidR="007E159A" w:rsidRPr="007E159A">
        <w:rPr>
          <w:rFonts w:ascii="Times New Roman" w:hAnsi="Times New Roman" w:cs="Times New Roman"/>
          <w:sz w:val="28"/>
        </w:rPr>
        <w:t xml:space="preserve"> </w:t>
      </w:r>
      <w:r w:rsidR="007E159A">
        <w:rPr>
          <w:rFonts w:ascii="Times New Roman" w:hAnsi="Times New Roman" w:cs="Times New Roman"/>
          <w:sz w:val="28"/>
        </w:rPr>
        <w:t>трудовой функции С, включая функции С/01.6, С/02.6, С/03.6</w:t>
      </w:r>
      <w:proofErr w:type="gramStart"/>
      <w:r w:rsidR="007E159A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)</w:t>
      </w:r>
      <w:proofErr w:type="gramEnd"/>
      <w:r>
        <w:rPr>
          <w:rFonts w:ascii="Times New Roman" w:hAnsi="Times New Roman"/>
          <w:sz w:val="28"/>
        </w:rPr>
        <w:t xml:space="preserve"> было установлено, что перечень трудовых действий, указанных в профессиональном стандарте </w:t>
      </w:r>
      <w:r w:rsidR="007E159A">
        <w:rPr>
          <w:rFonts w:ascii="Times New Roman" w:hAnsi="Times New Roman"/>
          <w:sz w:val="28"/>
        </w:rPr>
        <w:t xml:space="preserve">не </w:t>
      </w:r>
      <w:r>
        <w:rPr>
          <w:rFonts w:ascii="Times New Roman" w:hAnsi="Times New Roman"/>
          <w:sz w:val="28"/>
        </w:rPr>
        <w:t>выходит за границы действующей трудовой функции</w:t>
      </w:r>
      <w:r w:rsidR="00D964A3">
        <w:rPr>
          <w:rFonts w:ascii="Times New Roman" w:hAnsi="Times New Roman"/>
          <w:sz w:val="28"/>
        </w:rPr>
        <w:t xml:space="preserve">. </w:t>
      </w:r>
    </w:p>
    <w:p w:rsidR="001D1698" w:rsidRDefault="001D1698" w:rsidP="00D964A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Внесение изменений в должностную инструкцию работника </w:t>
      </w:r>
      <w:r w:rsidR="008B3F9E">
        <w:rPr>
          <w:rFonts w:ascii="Times New Roman" w:hAnsi="Times New Roman"/>
          <w:sz w:val="28"/>
        </w:rPr>
        <w:t xml:space="preserve">описание трудовых действий, предлагаемых профессиональным стандартом, </w:t>
      </w:r>
      <w:r>
        <w:rPr>
          <w:rFonts w:ascii="Times New Roman" w:hAnsi="Times New Roman"/>
          <w:sz w:val="28"/>
        </w:rPr>
        <w:t>не приведет к изменению содержания трудовой функции работника, установленной трудовым договором</w:t>
      </w:r>
      <w:r w:rsidR="008B3F9E">
        <w:rPr>
          <w:rFonts w:ascii="Times New Roman" w:hAnsi="Times New Roman"/>
          <w:sz w:val="28"/>
        </w:rPr>
        <w:t xml:space="preserve"> и действующей должностной инструкцией</w:t>
      </w:r>
      <w:r>
        <w:rPr>
          <w:rFonts w:ascii="Times New Roman" w:hAnsi="Times New Roman"/>
          <w:sz w:val="28"/>
        </w:rPr>
        <w:t>.</w:t>
      </w:r>
    </w:p>
    <w:p w:rsidR="00C51B6A" w:rsidRDefault="00C51B6A" w:rsidP="00C51B6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C51B6A" w:rsidRDefault="00C51B6A" w:rsidP="00C51B6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C51B6A" w:rsidRDefault="00403AA7" w:rsidP="008B3F9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544D8F">
        <w:rPr>
          <w:rFonts w:ascii="Times New Roman" w:hAnsi="Times New Roman"/>
          <w:sz w:val="28"/>
          <w:szCs w:val="28"/>
        </w:rPr>
        <w:t xml:space="preserve">   </w:t>
      </w:r>
      <w:r w:rsidR="00C944DD">
        <w:rPr>
          <w:rFonts w:ascii="Times New Roman" w:hAnsi="Times New Roman"/>
          <w:sz w:val="28"/>
          <w:szCs w:val="28"/>
        </w:rPr>
        <w:t xml:space="preserve">       Руководитель рабочей группы</w:t>
      </w:r>
      <w:r w:rsidR="00C51B6A">
        <w:rPr>
          <w:rFonts w:ascii="Times New Roman" w:hAnsi="Times New Roman"/>
          <w:sz w:val="28"/>
          <w:szCs w:val="28"/>
        </w:rPr>
        <w:tab/>
      </w:r>
      <w:r w:rsidR="00C51B6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544D8F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     О.Н. Потапова</w:t>
      </w:r>
      <w:r w:rsidR="00C51B6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</w:p>
    <w:sectPr w:rsidR="00C51B6A" w:rsidSect="00C51B6A">
      <w:headerReference w:type="default" r:id="rId9"/>
      <w:pgSz w:w="16838" w:h="11906" w:orient="landscape"/>
      <w:pgMar w:top="850" w:right="678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116" w:rsidRDefault="00E91116" w:rsidP="00FE58F1">
      <w:pPr>
        <w:spacing w:after="0" w:line="240" w:lineRule="auto"/>
      </w:pPr>
      <w:r>
        <w:separator/>
      </w:r>
    </w:p>
  </w:endnote>
  <w:endnote w:type="continuationSeparator" w:id="0">
    <w:p w:rsidR="00E91116" w:rsidRDefault="00E91116" w:rsidP="00FE5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116" w:rsidRDefault="00E91116" w:rsidP="00FE58F1">
      <w:pPr>
        <w:spacing w:after="0" w:line="240" w:lineRule="auto"/>
      </w:pPr>
      <w:r>
        <w:separator/>
      </w:r>
    </w:p>
  </w:footnote>
  <w:footnote w:type="continuationSeparator" w:id="0">
    <w:p w:rsidR="00E91116" w:rsidRDefault="00E91116" w:rsidP="00FE5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4338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FE58F1" w:rsidRPr="00FE58F1" w:rsidRDefault="00934867">
        <w:pPr>
          <w:pStyle w:val="a7"/>
          <w:jc w:val="center"/>
          <w:rPr>
            <w:rFonts w:ascii="Times New Roman" w:hAnsi="Times New Roman" w:cs="Times New Roman"/>
            <w:sz w:val="28"/>
          </w:rPr>
        </w:pPr>
        <w:r w:rsidRPr="00FE58F1">
          <w:rPr>
            <w:rFonts w:ascii="Times New Roman" w:hAnsi="Times New Roman" w:cs="Times New Roman"/>
            <w:sz w:val="28"/>
          </w:rPr>
          <w:fldChar w:fldCharType="begin"/>
        </w:r>
        <w:r w:rsidR="00FE58F1" w:rsidRPr="00FE58F1">
          <w:rPr>
            <w:rFonts w:ascii="Times New Roman" w:hAnsi="Times New Roman" w:cs="Times New Roman"/>
            <w:sz w:val="28"/>
          </w:rPr>
          <w:instrText>PAGE   \* MERGEFORMAT</w:instrText>
        </w:r>
        <w:r w:rsidRPr="00FE58F1">
          <w:rPr>
            <w:rFonts w:ascii="Times New Roman" w:hAnsi="Times New Roman" w:cs="Times New Roman"/>
            <w:sz w:val="28"/>
          </w:rPr>
          <w:fldChar w:fldCharType="separate"/>
        </w:r>
        <w:r w:rsidR="00C944DD">
          <w:rPr>
            <w:rFonts w:ascii="Times New Roman" w:hAnsi="Times New Roman" w:cs="Times New Roman"/>
            <w:noProof/>
            <w:sz w:val="28"/>
          </w:rPr>
          <w:t>3</w:t>
        </w:r>
        <w:r w:rsidRPr="00FE58F1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FE58F1" w:rsidRPr="00FE58F1" w:rsidRDefault="00FE58F1">
    <w:pPr>
      <w:pStyle w:val="a7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D6D24"/>
    <w:multiLevelType w:val="hybridMultilevel"/>
    <w:tmpl w:val="AC606F54"/>
    <w:lvl w:ilvl="0" w:tplc="43E29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E76E9"/>
    <w:multiLevelType w:val="hybridMultilevel"/>
    <w:tmpl w:val="53DC76D8"/>
    <w:lvl w:ilvl="0" w:tplc="43E29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F4A02"/>
    <w:multiLevelType w:val="hybridMultilevel"/>
    <w:tmpl w:val="ECD080F4"/>
    <w:lvl w:ilvl="0" w:tplc="43E29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4B1A68"/>
    <w:multiLevelType w:val="hybridMultilevel"/>
    <w:tmpl w:val="6D8C0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EC5910"/>
    <w:multiLevelType w:val="hybridMultilevel"/>
    <w:tmpl w:val="F8D6D28C"/>
    <w:lvl w:ilvl="0" w:tplc="43E29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127A5B"/>
    <w:multiLevelType w:val="hybridMultilevel"/>
    <w:tmpl w:val="6D8C0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332D15"/>
    <w:multiLevelType w:val="hybridMultilevel"/>
    <w:tmpl w:val="2B2205C6"/>
    <w:lvl w:ilvl="0" w:tplc="43E29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151392"/>
    <w:multiLevelType w:val="hybridMultilevel"/>
    <w:tmpl w:val="D6CAB6BA"/>
    <w:lvl w:ilvl="0" w:tplc="43E29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E6469D"/>
    <w:multiLevelType w:val="hybridMultilevel"/>
    <w:tmpl w:val="8756916E"/>
    <w:lvl w:ilvl="0" w:tplc="43E29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B10BA9"/>
    <w:multiLevelType w:val="hybridMultilevel"/>
    <w:tmpl w:val="EDB26BF2"/>
    <w:lvl w:ilvl="0" w:tplc="43E29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6A0266"/>
    <w:multiLevelType w:val="hybridMultilevel"/>
    <w:tmpl w:val="707A8A7E"/>
    <w:lvl w:ilvl="0" w:tplc="43E29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8B50DA"/>
    <w:multiLevelType w:val="hybridMultilevel"/>
    <w:tmpl w:val="E77AD3B4"/>
    <w:lvl w:ilvl="0" w:tplc="43E29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086B4E"/>
    <w:multiLevelType w:val="hybridMultilevel"/>
    <w:tmpl w:val="A8F41124"/>
    <w:lvl w:ilvl="0" w:tplc="43E29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D11347"/>
    <w:multiLevelType w:val="hybridMultilevel"/>
    <w:tmpl w:val="8514B54E"/>
    <w:lvl w:ilvl="0" w:tplc="43E29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AC7191"/>
    <w:multiLevelType w:val="hybridMultilevel"/>
    <w:tmpl w:val="393C4432"/>
    <w:lvl w:ilvl="0" w:tplc="43E29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BB18FD"/>
    <w:multiLevelType w:val="hybridMultilevel"/>
    <w:tmpl w:val="AD865A26"/>
    <w:lvl w:ilvl="0" w:tplc="43E29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6A04D6"/>
    <w:multiLevelType w:val="hybridMultilevel"/>
    <w:tmpl w:val="897E20FC"/>
    <w:lvl w:ilvl="0" w:tplc="43E29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9"/>
  </w:num>
  <w:num w:numId="5">
    <w:abstractNumId w:val="0"/>
  </w:num>
  <w:num w:numId="6">
    <w:abstractNumId w:val="16"/>
  </w:num>
  <w:num w:numId="7">
    <w:abstractNumId w:val="6"/>
  </w:num>
  <w:num w:numId="8">
    <w:abstractNumId w:val="7"/>
  </w:num>
  <w:num w:numId="9">
    <w:abstractNumId w:val="4"/>
  </w:num>
  <w:num w:numId="10">
    <w:abstractNumId w:val="15"/>
  </w:num>
  <w:num w:numId="11">
    <w:abstractNumId w:val="1"/>
  </w:num>
  <w:num w:numId="12">
    <w:abstractNumId w:val="10"/>
  </w:num>
  <w:num w:numId="13">
    <w:abstractNumId w:val="14"/>
  </w:num>
  <w:num w:numId="14">
    <w:abstractNumId w:val="11"/>
  </w:num>
  <w:num w:numId="15">
    <w:abstractNumId w:val="8"/>
  </w:num>
  <w:num w:numId="16">
    <w:abstractNumId w:val="1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039B"/>
    <w:rsid w:val="00074E86"/>
    <w:rsid w:val="000D6C33"/>
    <w:rsid w:val="00135F4D"/>
    <w:rsid w:val="0015308A"/>
    <w:rsid w:val="001963E2"/>
    <w:rsid w:val="001D1698"/>
    <w:rsid w:val="002216D5"/>
    <w:rsid w:val="002B3465"/>
    <w:rsid w:val="002E4411"/>
    <w:rsid w:val="0031039B"/>
    <w:rsid w:val="00317B9F"/>
    <w:rsid w:val="00323694"/>
    <w:rsid w:val="003766C4"/>
    <w:rsid w:val="00403AA7"/>
    <w:rsid w:val="0043062B"/>
    <w:rsid w:val="004B1287"/>
    <w:rsid w:val="004C6F16"/>
    <w:rsid w:val="005365EC"/>
    <w:rsid w:val="00544D8F"/>
    <w:rsid w:val="005520E4"/>
    <w:rsid w:val="005D0CE1"/>
    <w:rsid w:val="005E4935"/>
    <w:rsid w:val="00624F54"/>
    <w:rsid w:val="0062668F"/>
    <w:rsid w:val="006355BC"/>
    <w:rsid w:val="00700F95"/>
    <w:rsid w:val="007101A7"/>
    <w:rsid w:val="00721489"/>
    <w:rsid w:val="00732CF6"/>
    <w:rsid w:val="007568C9"/>
    <w:rsid w:val="007E159A"/>
    <w:rsid w:val="00804A37"/>
    <w:rsid w:val="00825700"/>
    <w:rsid w:val="00864D8C"/>
    <w:rsid w:val="008B3F9E"/>
    <w:rsid w:val="008B6510"/>
    <w:rsid w:val="008F6CF1"/>
    <w:rsid w:val="00903E7F"/>
    <w:rsid w:val="009275D3"/>
    <w:rsid w:val="00934867"/>
    <w:rsid w:val="00936ABF"/>
    <w:rsid w:val="009432B8"/>
    <w:rsid w:val="00962139"/>
    <w:rsid w:val="0097701C"/>
    <w:rsid w:val="00A00CC9"/>
    <w:rsid w:val="00A120A4"/>
    <w:rsid w:val="00A12EE7"/>
    <w:rsid w:val="00A130D1"/>
    <w:rsid w:val="00A41A21"/>
    <w:rsid w:val="00A64D97"/>
    <w:rsid w:val="00AB4C4B"/>
    <w:rsid w:val="00AF1CE3"/>
    <w:rsid w:val="00B0028A"/>
    <w:rsid w:val="00B51F99"/>
    <w:rsid w:val="00B565EB"/>
    <w:rsid w:val="00B81959"/>
    <w:rsid w:val="00B9451B"/>
    <w:rsid w:val="00C23D3D"/>
    <w:rsid w:val="00C51B6A"/>
    <w:rsid w:val="00C8098A"/>
    <w:rsid w:val="00C944DD"/>
    <w:rsid w:val="00CB4929"/>
    <w:rsid w:val="00CC77BF"/>
    <w:rsid w:val="00CF6CFD"/>
    <w:rsid w:val="00D3091D"/>
    <w:rsid w:val="00D426CD"/>
    <w:rsid w:val="00D54B8E"/>
    <w:rsid w:val="00D964A3"/>
    <w:rsid w:val="00DA6FA3"/>
    <w:rsid w:val="00DD194B"/>
    <w:rsid w:val="00DD48B7"/>
    <w:rsid w:val="00E020CF"/>
    <w:rsid w:val="00E02B3E"/>
    <w:rsid w:val="00E232DB"/>
    <w:rsid w:val="00E26104"/>
    <w:rsid w:val="00E36FEF"/>
    <w:rsid w:val="00E91116"/>
    <w:rsid w:val="00E93889"/>
    <w:rsid w:val="00EC580C"/>
    <w:rsid w:val="00EE5EBA"/>
    <w:rsid w:val="00F90642"/>
    <w:rsid w:val="00FB13CB"/>
    <w:rsid w:val="00FD2FE1"/>
    <w:rsid w:val="00FE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39B"/>
  </w:style>
  <w:style w:type="paragraph" w:styleId="2">
    <w:name w:val="heading 2"/>
    <w:basedOn w:val="a"/>
    <w:link w:val="20"/>
    <w:uiPriority w:val="9"/>
    <w:qFormat/>
    <w:rsid w:val="003103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1039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039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3103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1039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a4">
    <w:name w:val="Table Grid"/>
    <w:basedOn w:val="a1"/>
    <w:uiPriority w:val="39"/>
    <w:rsid w:val="00310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1039B"/>
    <w:pPr>
      <w:ind w:left="720"/>
      <w:contextualSpacing/>
    </w:pPr>
  </w:style>
  <w:style w:type="paragraph" w:customStyle="1" w:styleId="Default">
    <w:name w:val="Default"/>
    <w:rsid w:val="003103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31039B"/>
    <w:rPr>
      <w:rFonts w:cs="Times New Roman"/>
      <w:b w:val="0"/>
      <w:color w:val="106BBE"/>
    </w:rPr>
  </w:style>
  <w:style w:type="paragraph" w:styleId="a7">
    <w:name w:val="header"/>
    <w:basedOn w:val="a"/>
    <w:link w:val="a8"/>
    <w:uiPriority w:val="99"/>
    <w:unhideWhenUsed/>
    <w:rsid w:val="00FE5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E58F1"/>
  </w:style>
  <w:style w:type="paragraph" w:styleId="a9">
    <w:name w:val="footer"/>
    <w:basedOn w:val="a"/>
    <w:link w:val="aa"/>
    <w:uiPriority w:val="99"/>
    <w:unhideWhenUsed/>
    <w:rsid w:val="00FE5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E58F1"/>
  </w:style>
  <w:style w:type="character" w:styleId="ab">
    <w:name w:val="Hyperlink"/>
    <w:basedOn w:val="a0"/>
    <w:uiPriority w:val="99"/>
    <w:unhideWhenUsed/>
    <w:rsid w:val="00864D8C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AB4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6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E1C92-D4CB-4E56-936A-ED1CC5E5E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7</Pages>
  <Words>1780</Words>
  <Characters>10146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Yuriy Kabashov</dc:creator>
  <cp:keywords/>
  <dc:description/>
  <cp:lastModifiedBy>музыка</cp:lastModifiedBy>
  <cp:revision>24</cp:revision>
  <dcterms:created xsi:type="dcterms:W3CDTF">2019-08-14T13:40:00Z</dcterms:created>
  <dcterms:modified xsi:type="dcterms:W3CDTF">2020-02-05T06:27:00Z</dcterms:modified>
</cp:coreProperties>
</file>