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F1" w:rsidRDefault="003B74F1" w:rsidP="003B74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СОГЛОСОВАНО                                        УТВЕРЖДЕНО</w:t>
      </w:r>
    </w:p>
    <w:p w:rsidR="003B74F1" w:rsidRDefault="003B74F1" w:rsidP="003B74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ОСРУ                                 Директор МАУ ДО «ДШИ» с. Инзер</w:t>
      </w:r>
    </w:p>
    <w:p w:rsidR="003B74F1" w:rsidRDefault="003B74F1" w:rsidP="003B74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__________М.А. Кочеткова</w:t>
      </w:r>
    </w:p>
    <w:p w:rsidR="003B74F1" w:rsidRPr="0076216A" w:rsidRDefault="003B74F1" w:rsidP="003B74F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4 от </w:t>
      </w:r>
      <w:r w:rsidRPr="0076216A">
        <w:rPr>
          <w:rFonts w:ascii="Times New Roman" w:hAnsi="Times New Roman" w:cs="Times New Roman"/>
          <w:sz w:val="28"/>
          <w:szCs w:val="28"/>
          <w:u w:val="single"/>
        </w:rPr>
        <w:t>«01»11. 2023г.</w:t>
      </w:r>
      <w:r>
        <w:rPr>
          <w:rFonts w:ascii="Times New Roman" w:hAnsi="Times New Roman" w:cs="Times New Roman"/>
          <w:sz w:val="28"/>
          <w:szCs w:val="28"/>
        </w:rPr>
        <w:t xml:space="preserve">               Приказ № 95-ОД от </w:t>
      </w:r>
      <w:r w:rsidRPr="0076216A">
        <w:rPr>
          <w:rFonts w:ascii="Times New Roman" w:hAnsi="Times New Roman" w:cs="Times New Roman"/>
          <w:sz w:val="28"/>
          <w:szCs w:val="28"/>
          <w:u w:val="single"/>
        </w:rPr>
        <w:t>«01» 11. 2023г.</w:t>
      </w:r>
    </w:p>
    <w:p w:rsidR="003B74F1" w:rsidRDefault="003B74F1" w:rsidP="003B7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4F1" w:rsidRDefault="003B74F1" w:rsidP="003B7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4F1" w:rsidRDefault="003B74F1" w:rsidP="003B7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4F1" w:rsidRDefault="003B74F1" w:rsidP="003B7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4F1" w:rsidRPr="00EB71C2" w:rsidRDefault="003B74F1" w:rsidP="003B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C2">
        <w:rPr>
          <w:rFonts w:ascii="Times New Roman" w:hAnsi="Times New Roman" w:cs="Times New Roman"/>
          <w:b/>
          <w:sz w:val="28"/>
          <w:szCs w:val="28"/>
        </w:rPr>
        <w:t>ИНСТРУКЦИЯ ПО ОХРАНЕ ТРУДА</w:t>
      </w:r>
    </w:p>
    <w:p w:rsidR="003B74F1" w:rsidRPr="00EB71C2" w:rsidRDefault="003B74F1" w:rsidP="003B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ДИРЕКТОРА ОБРАЗОВАТЕЛЬНОЙ ОРГАНИЗАЦИИ</w:t>
      </w:r>
    </w:p>
    <w:p w:rsidR="003B74F1" w:rsidRPr="00EB71C2" w:rsidRDefault="003B74F1" w:rsidP="003B74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F1" w:rsidRDefault="003B74F1" w:rsidP="003B74F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C2">
        <w:rPr>
          <w:rFonts w:ascii="Times New Roman" w:hAnsi="Times New Roman" w:cs="Times New Roman"/>
          <w:b/>
          <w:sz w:val="28"/>
          <w:szCs w:val="28"/>
        </w:rPr>
        <w:t>ОБЩИЕ ТРЕБОВАНИЯ ОХРАНЫ ТРУДА</w:t>
      </w:r>
    </w:p>
    <w:p w:rsidR="003B74F1" w:rsidRDefault="003B74F1" w:rsidP="003B74F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инструкция по охране труда для директора в школе разработана в соответствии с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труда», действующим с 1 января 2023 года, Постановлениями Главного государственного санитарного врача России от 28.09.2020г. № 28 «Об утверждении СП 2.4.3648-20 «Санитарно-эпидемиологические требования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организациям воспитания и обучения, отдыха и оздоровления детей и молодежи» и от 28.01.2021г. № 2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разделом Х Трудового кодекса Российской Федерации и иными нормативными правовыми актами по охране труда.</w:t>
      </w:r>
    </w:p>
    <w:p w:rsidR="003B74F1" w:rsidRDefault="003B74F1" w:rsidP="003B74F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инструкция по охране труда для директора школы разработана в целях обеспечения безопасности его труда и сохранения жизни и здоровья при выполнении им трудовых обязанностей. Инструкция устанавливает требования охраны труда перед началом, во время и по окончании работы руководителя школы, определяет безопасные методы и приемы выполнения работ в кабинете, иных помещениях и на территории образовательной организации, а также требования охраны труда в возможных аварийных ситуациях.</w:t>
      </w:r>
    </w:p>
    <w:p w:rsidR="003B74F1" w:rsidRPr="003B74F1" w:rsidRDefault="003B74F1" w:rsidP="003B74F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 выполнению обязанностей директора образовательной организации допускаются лица:</w:t>
      </w:r>
    </w:p>
    <w:p w:rsidR="003B74F1" w:rsidRDefault="003B74F1" w:rsidP="003B74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 образование и стаж работы, соответствующие требованиям к квалификации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своей должности;</w:t>
      </w:r>
    </w:p>
    <w:p w:rsidR="003B74F1" w:rsidRPr="003B74F1" w:rsidRDefault="003B74F1" w:rsidP="003B74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соответствующие требованиям, касающимся прохождения </w:t>
      </w:r>
      <w:r w:rsidR="00202DFE">
        <w:rPr>
          <w:rFonts w:ascii="Times New Roman" w:hAnsi="Times New Roman" w:cs="Times New Roman"/>
          <w:sz w:val="28"/>
          <w:szCs w:val="28"/>
        </w:rPr>
        <w:t xml:space="preserve">предварительного (при поступлении на работу) и периодических </w:t>
      </w:r>
      <w:r>
        <w:rPr>
          <w:rFonts w:ascii="Times New Roman" w:hAnsi="Times New Roman" w:cs="Times New Roman"/>
          <w:sz w:val="28"/>
          <w:szCs w:val="28"/>
        </w:rPr>
        <w:t>медицинских осмотров, обязательного психиатри</w:t>
      </w:r>
      <w:r w:rsidR="00202DFE">
        <w:rPr>
          <w:rFonts w:ascii="Times New Roman" w:hAnsi="Times New Roman" w:cs="Times New Roman"/>
          <w:sz w:val="28"/>
          <w:szCs w:val="28"/>
        </w:rPr>
        <w:t xml:space="preserve">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наличии личной </w:t>
      </w:r>
      <w:r w:rsidR="00202DFE">
        <w:rPr>
          <w:rFonts w:ascii="Times New Roman" w:hAnsi="Times New Roman" w:cs="Times New Roman"/>
          <w:sz w:val="28"/>
          <w:szCs w:val="28"/>
        </w:rPr>
        <w:lastRenderedPageBreak/>
        <w:t>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</w:t>
      </w:r>
      <w:proofErr w:type="gramEnd"/>
      <w:r w:rsidR="00202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DFE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="00202DFE">
        <w:rPr>
          <w:rFonts w:ascii="Times New Roman" w:hAnsi="Times New Roman" w:cs="Times New Roman"/>
          <w:sz w:val="28"/>
          <w:szCs w:val="28"/>
        </w:rPr>
        <w:t xml:space="preserve"> профессиональной гигиенической подготовки и аттестации с допуском к работе.</w:t>
      </w:r>
    </w:p>
    <w:p w:rsidR="003B74F1" w:rsidRDefault="003B74F1" w:rsidP="003B74F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DFE">
        <w:rPr>
          <w:rFonts w:ascii="Times New Roman" w:hAnsi="Times New Roman" w:cs="Times New Roman"/>
          <w:sz w:val="28"/>
          <w:szCs w:val="28"/>
        </w:rPr>
        <w:t>Директор школы при приеме на работу проходит в установленном порядке вводный инструктаж, первичный инструктаж на рабочем месте (если его должность не входит в утвержденный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 по охране труда и проверки знания требований охраны труда.</w:t>
      </w:r>
      <w:proofErr w:type="gramEnd"/>
    </w:p>
    <w:p w:rsidR="00F91C62" w:rsidRDefault="00202DFE" w:rsidP="003B74F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должен пройти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электробезопасности, а также проверку знаний правил в объеме должностных</w:t>
      </w:r>
      <w:r w:rsidR="00F5189D">
        <w:rPr>
          <w:rFonts w:ascii="Times New Roman" w:hAnsi="Times New Roman" w:cs="Times New Roman"/>
          <w:sz w:val="28"/>
          <w:szCs w:val="28"/>
        </w:rPr>
        <w:t xml:space="preserve"> обязанностей с присвоением </w:t>
      </w:r>
      <w:r w:rsidR="00F518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189D"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  <w:r w:rsidR="00F91C62">
        <w:rPr>
          <w:rFonts w:ascii="Times New Roman" w:hAnsi="Times New Roman" w:cs="Times New Roman"/>
          <w:sz w:val="28"/>
          <w:szCs w:val="28"/>
        </w:rPr>
        <w:t xml:space="preserve"> группы допуска по электробезоп</w:t>
      </w:r>
      <w:r w:rsidR="00F5189D">
        <w:rPr>
          <w:rFonts w:ascii="Times New Roman" w:hAnsi="Times New Roman" w:cs="Times New Roman"/>
          <w:sz w:val="28"/>
          <w:szCs w:val="28"/>
        </w:rPr>
        <w:t>а</w:t>
      </w:r>
      <w:r w:rsidR="00F91C62">
        <w:rPr>
          <w:rFonts w:ascii="Times New Roman" w:hAnsi="Times New Roman" w:cs="Times New Roman"/>
          <w:sz w:val="28"/>
          <w:szCs w:val="28"/>
        </w:rPr>
        <w:t>с</w:t>
      </w:r>
      <w:r w:rsidR="00F5189D">
        <w:rPr>
          <w:rFonts w:ascii="Times New Roman" w:hAnsi="Times New Roman" w:cs="Times New Roman"/>
          <w:sz w:val="28"/>
          <w:szCs w:val="28"/>
        </w:rPr>
        <w:t>ности.</w:t>
      </w:r>
    </w:p>
    <w:p w:rsidR="00202DFE" w:rsidRDefault="00202DFE" w:rsidP="003B74F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C62">
        <w:rPr>
          <w:rFonts w:ascii="Times New Roman" w:hAnsi="Times New Roman" w:cs="Times New Roman"/>
          <w:sz w:val="28"/>
          <w:szCs w:val="28"/>
        </w:rPr>
        <w:t>На руководителя образовательной организации возлагается обязанности по обеспечению безопасных условий и охраны труда.</w:t>
      </w:r>
    </w:p>
    <w:p w:rsidR="00F91C62" w:rsidRDefault="00F91C62" w:rsidP="003B74F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C62">
        <w:rPr>
          <w:rFonts w:ascii="Times New Roman" w:hAnsi="Times New Roman" w:cs="Times New Roman"/>
          <w:sz w:val="28"/>
          <w:szCs w:val="28"/>
          <w:u w:val="single"/>
        </w:rPr>
        <w:t>Директор в образовательной организации должен 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1C62" w:rsidRDefault="00F91C62" w:rsidP="00F91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C62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>
        <w:rPr>
          <w:rFonts w:ascii="Times New Roman" w:hAnsi="Times New Roman" w:cs="Times New Roman"/>
          <w:sz w:val="28"/>
          <w:szCs w:val="28"/>
        </w:rPr>
        <w:t>сотрудников при эксплуатации зданий, сооружений, оборудования;</w:t>
      </w:r>
    </w:p>
    <w:p w:rsidR="00F91C62" w:rsidRDefault="00F91C62" w:rsidP="00F91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функционирование системы управления охраной труда;</w:t>
      </w:r>
    </w:p>
    <w:p w:rsidR="00F91C62" w:rsidRDefault="00F91C62" w:rsidP="00F91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средств индивидуальной и коллективной защиты работников;</w:t>
      </w:r>
    </w:p>
    <w:p w:rsidR="00F91C62" w:rsidRDefault="00F91C62" w:rsidP="00F91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требования охраны труда условия труда на рабочих местах;</w:t>
      </w:r>
    </w:p>
    <w:p w:rsidR="00F91C62" w:rsidRDefault="00F91C62" w:rsidP="00F91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труда и отдыха сотрудников;</w:t>
      </w:r>
    </w:p>
    <w:p w:rsidR="00F91C62" w:rsidRDefault="00F91C62" w:rsidP="00F91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выдачу специальной одежды, специальной обуви, специальной обуви и других средств индивидуальной защиты, смывающих и обезвреживающих средств;</w:t>
      </w:r>
    </w:p>
    <w:p w:rsidR="00F91C62" w:rsidRDefault="00F91C62" w:rsidP="00F91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безопасным методам и приемам выполнения работ и оказанию первой помощи пострадавшим, проведение инструктажа по охране труда, стажировки на рабочем </w:t>
      </w:r>
      <w:r w:rsidR="000B7931">
        <w:rPr>
          <w:rFonts w:ascii="Times New Roman" w:hAnsi="Times New Roman" w:cs="Times New Roman"/>
          <w:sz w:val="28"/>
          <w:szCs w:val="28"/>
        </w:rPr>
        <w:t>месте и проверки знаний требований охраны труда;</w:t>
      </w:r>
    </w:p>
    <w:p w:rsidR="000B7931" w:rsidRDefault="000B7931" w:rsidP="00F91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недопущение к работе лиц, не прошедших обучение и инструктаж по </w:t>
      </w:r>
      <w:r w:rsidR="00117332">
        <w:rPr>
          <w:rFonts w:ascii="Times New Roman" w:hAnsi="Times New Roman" w:cs="Times New Roman"/>
          <w:sz w:val="28"/>
          <w:szCs w:val="28"/>
        </w:rPr>
        <w:t>охране труда, стажировку и проверку знаний требований охраны труда;</w:t>
      </w:r>
    </w:p>
    <w:p w:rsidR="00117332" w:rsidRDefault="00117332" w:rsidP="00F91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контроля состояния условий труда на рабочих местах, правильности применения средств индивидуальной и коллективной защиты;</w:t>
      </w:r>
    </w:p>
    <w:p w:rsidR="00117332" w:rsidRDefault="00117332" w:rsidP="00F91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труда;</w:t>
      </w:r>
    </w:p>
    <w:p w:rsidR="00117332" w:rsidRDefault="00117332" w:rsidP="00F91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организацию проведения обязательных предварительных и периодических медицинских осмотров, обязательных психиатрических освидетельствований работников, внеочередных медицинских осмотров;</w:t>
      </w:r>
    </w:p>
    <w:p w:rsidR="00117332" w:rsidRDefault="00117332" w:rsidP="00F91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недопущение сотрудников к исполнению трудовых обязанностей без прохождения обязательных медицинских осмотров и психиатрических </w:t>
      </w:r>
      <w:r w:rsidR="00FD590D">
        <w:rPr>
          <w:rFonts w:ascii="Times New Roman" w:hAnsi="Times New Roman" w:cs="Times New Roman"/>
          <w:sz w:val="28"/>
          <w:szCs w:val="28"/>
        </w:rPr>
        <w:t>освидетельствований, а также в случае медицинских противопоказаний;</w:t>
      </w:r>
    </w:p>
    <w:p w:rsidR="00FD590D" w:rsidRDefault="00FD590D" w:rsidP="00F91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сотрудников об условиях и охране труда на рабочих местах, о риске повреждения здоровья, полагающих компенсациях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D590D" w:rsidRDefault="00FD590D" w:rsidP="00F91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по предотвращению аварийных ситуаций, сохранению жизни и здоровья сотрудников в таких ситуациях, по оказанию первой помощи;</w:t>
      </w:r>
    </w:p>
    <w:p w:rsidR="00FD590D" w:rsidRDefault="00FD590D" w:rsidP="00F91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расследование и учет несчастных случаев и профессиональных заболеваний;</w:t>
      </w:r>
    </w:p>
    <w:p w:rsidR="00FD590D" w:rsidRDefault="00FD590D" w:rsidP="00F91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предписаний;</w:t>
      </w:r>
    </w:p>
    <w:p w:rsidR="00FD590D" w:rsidRDefault="00FD590D" w:rsidP="00F91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сотрудников с требованиями охраны труда;</w:t>
      </w:r>
    </w:p>
    <w:p w:rsidR="00FD590D" w:rsidRPr="00F91C62" w:rsidRDefault="00FD590D" w:rsidP="00F91C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утверждение правил и инструкций по охране труда для сотрудников.</w:t>
      </w:r>
    </w:p>
    <w:p w:rsidR="00F91C62" w:rsidRPr="00FD590D" w:rsidRDefault="00FD590D" w:rsidP="003B74F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Директор школы в целях соблюдения требований охраны труда обязан:</w:t>
      </w:r>
    </w:p>
    <w:p w:rsidR="004F2B3D" w:rsidRDefault="00FD590D" w:rsidP="00FD59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охраны труда</w:t>
      </w:r>
      <w:r w:rsidR="004F2B3D">
        <w:rPr>
          <w:rFonts w:ascii="Times New Roman" w:hAnsi="Times New Roman" w:cs="Times New Roman"/>
          <w:sz w:val="28"/>
          <w:szCs w:val="28"/>
        </w:rPr>
        <w:t>, пожарной и электробезопасности при выполнении работ;</w:t>
      </w:r>
    </w:p>
    <w:p w:rsidR="004F2B3D" w:rsidRDefault="004F2B3D" w:rsidP="00FD59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производственной санитарии, правила личной гигиены;</w:t>
      </w:r>
    </w:p>
    <w:p w:rsidR="004F2B3D" w:rsidRDefault="004F2B3D" w:rsidP="00FD59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эксплуатации и требования безопасности при работе с ЭСО (персональным компьютером, мультимедийным проектором), оргтехникой;</w:t>
      </w:r>
    </w:p>
    <w:p w:rsidR="004F2B3D" w:rsidRDefault="004F2B3D" w:rsidP="00FD59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способы рациональной организации рабочего места;</w:t>
      </w:r>
    </w:p>
    <w:p w:rsidR="004F2B3D" w:rsidRDefault="004F2B3D" w:rsidP="00FD59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четкое представление об опасных и вредных факторах, связанных с выполнением работ, знать основные способы защиты от их воздействия;</w:t>
      </w:r>
    </w:p>
    <w:p w:rsidR="005D51D7" w:rsidRDefault="004F2B3D" w:rsidP="00FD59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контроль выполнения сотрудниками школы правил и требований охраны труда, инструкции </w:t>
      </w:r>
      <w:r w:rsidR="005D51D7">
        <w:rPr>
          <w:rFonts w:ascii="Times New Roman" w:hAnsi="Times New Roman" w:cs="Times New Roman"/>
          <w:sz w:val="28"/>
          <w:szCs w:val="28"/>
        </w:rPr>
        <w:t>по охране жизни и здоровья обучающихся;</w:t>
      </w:r>
    </w:p>
    <w:p w:rsidR="00671A31" w:rsidRDefault="005D51D7" w:rsidP="00FD59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заботиться о личной безопасности и личном здоровье, а также о безопасности окружающих в процессе выполнения </w:t>
      </w:r>
      <w:r w:rsidR="00671A31">
        <w:rPr>
          <w:rFonts w:ascii="Times New Roman" w:hAnsi="Times New Roman" w:cs="Times New Roman"/>
          <w:sz w:val="28"/>
          <w:szCs w:val="28"/>
        </w:rPr>
        <w:t>работ в образовательной организации;</w:t>
      </w:r>
    </w:p>
    <w:p w:rsidR="00671A31" w:rsidRDefault="00671A31" w:rsidP="00FD59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электроприборами согласно инструкциям по эксплуатации;</w:t>
      </w:r>
    </w:p>
    <w:p w:rsidR="00671A31" w:rsidRDefault="00671A31" w:rsidP="00FD59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671A31" w:rsidRDefault="00671A31" w:rsidP="00FD59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уметь пользоваться первичными средствами пожаротушения;</w:t>
      </w:r>
    </w:p>
    <w:p w:rsidR="00671A31" w:rsidRDefault="00671A31" w:rsidP="00FD59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месторасположение аптечки и уметь оказывать первую помощь пострадавшему;</w:t>
      </w:r>
    </w:p>
    <w:p w:rsidR="00671A31" w:rsidRDefault="00671A31" w:rsidP="00FD59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и Устав образовательной организации;</w:t>
      </w:r>
    </w:p>
    <w:p w:rsidR="00671A31" w:rsidRDefault="00671A31" w:rsidP="00FD59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установленные режимы труда и отдыха;</w:t>
      </w:r>
    </w:p>
    <w:p w:rsidR="00671A31" w:rsidRDefault="00671A31" w:rsidP="00FD59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инструкции по охране труда при выполнении работы и работе с оборудованием;</w:t>
      </w:r>
    </w:p>
    <w:p w:rsidR="00FD590D" w:rsidRPr="00FD590D" w:rsidRDefault="00671A31" w:rsidP="00FD59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должностную инструкцию директора школы.</w:t>
      </w:r>
      <w:r w:rsidR="005D51D7">
        <w:rPr>
          <w:rFonts w:ascii="Times New Roman" w:hAnsi="Times New Roman" w:cs="Times New Roman"/>
          <w:sz w:val="28"/>
          <w:szCs w:val="28"/>
        </w:rPr>
        <w:t xml:space="preserve"> </w:t>
      </w:r>
      <w:r w:rsidR="00FD5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90D" w:rsidRPr="00671A31" w:rsidRDefault="00671A31" w:rsidP="003B74F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процессе работы на директора школы возможно воздействие следующих опасных и (или) вредных производственных факторов:</w:t>
      </w:r>
    </w:p>
    <w:p w:rsidR="00671A31" w:rsidRDefault="00671A31" w:rsidP="00671A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напряженность трудового процесса: нагрузка на голосовой аппарат.</w:t>
      </w:r>
    </w:p>
    <w:p w:rsidR="00671A31" w:rsidRPr="00671A31" w:rsidRDefault="00671A31" w:rsidP="00671A3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признаютс</w:t>
      </w:r>
      <w:r w:rsidR="0031575D">
        <w:rPr>
          <w:rFonts w:ascii="Times New Roman" w:hAnsi="Times New Roman" w:cs="Times New Roman"/>
          <w:sz w:val="28"/>
          <w:szCs w:val="28"/>
        </w:rPr>
        <w:t>я вредными, если это подтвержде</w:t>
      </w:r>
      <w:r>
        <w:rPr>
          <w:rFonts w:ascii="Times New Roman" w:hAnsi="Times New Roman" w:cs="Times New Roman"/>
          <w:sz w:val="28"/>
          <w:szCs w:val="28"/>
        </w:rPr>
        <w:t>но результа</w:t>
      </w:r>
      <w:r w:rsidR="0031575D">
        <w:rPr>
          <w:rFonts w:ascii="Times New Roman" w:hAnsi="Times New Roman" w:cs="Times New Roman"/>
          <w:sz w:val="28"/>
          <w:szCs w:val="28"/>
        </w:rPr>
        <w:t>тами СОУТ.</w:t>
      </w:r>
    </w:p>
    <w:p w:rsidR="00671A31" w:rsidRDefault="0031575D" w:rsidP="003B74F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профессиональных рисков и опасностей:</w:t>
      </w:r>
    </w:p>
    <w:p w:rsidR="0031575D" w:rsidRDefault="0031575D" w:rsidP="003157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остроты зрения при недостаточной освещенности рабочего места;</w:t>
      </w:r>
    </w:p>
    <w:p w:rsidR="0031575D" w:rsidRDefault="0031575D" w:rsidP="003157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зрительное утомление при длительной работе с документами, на персональном компьютере 9ноутбуке)%</w:t>
      </w:r>
    </w:p>
    <w:p w:rsidR="0031575D" w:rsidRDefault="0031575D" w:rsidP="003157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электрическим током при использовании неисправных электрических розеток и выключателей, ЭСО и оргтехники, при отсутствии заземления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зануления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70E30" w:rsidRDefault="0031575D" w:rsidP="003157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поражение электрическим током при и</w:t>
      </w:r>
      <w:r w:rsidR="00970E30">
        <w:rPr>
          <w:rFonts w:ascii="Times New Roman" w:hAnsi="Times New Roman" w:cs="Times New Roman"/>
          <w:sz w:val="28"/>
          <w:szCs w:val="28"/>
        </w:rPr>
        <w:t>спользовании кабелей питания с поврежденной изоляцией, несертифицированных и самодельных удлинителей;</w:t>
      </w:r>
    </w:p>
    <w:p w:rsidR="0031575D" w:rsidRDefault="00970E30" w:rsidP="003157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общего иммунного состояния организма вследствие продолжительного воздействия электромагнитного излучения при работе с оргтехникой;</w:t>
      </w:r>
    </w:p>
    <w:p w:rsidR="00970E30" w:rsidRDefault="00970E30" w:rsidP="003157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нагрузки при несчастной общей мышечной двигательной нагрузке;</w:t>
      </w:r>
    </w:p>
    <w:p w:rsidR="00970E30" w:rsidRDefault="00970E30" w:rsidP="003157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-эмоциональное перенапряжение.</w:t>
      </w:r>
    </w:p>
    <w:p w:rsidR="0031575D" w:rsidRDefault="00970E30" w:rsidP="003B74F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неисправности оборудования, оргтехники и мебели сообщить заместителю директора по АХЧ и не использовать до устранения всех недостатков.</w:t>
      </w:r>
    </w:p>
    <w:p w:rsidR="00970E30" w:rsidRPr="00376B77" w:rsidRDefault="00376B77" w:rsidP="003B74F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целях соблюдения правил личной гигиены и эпидемиологических норм директор школы должен:</w:t>
      </w:r>
    </w:p>
    <w:p w:rsidR="00376B77" w:rsidRDefault="00376B77" w:rsidP="00376B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верхнюю одежду, обувь в предназначенных для этого местах;</w:t>
      </w:r>
    </w:p>
    <w:p w:rsidR="00376B77" w:rsidRDefault="00376B77" w:rsidP="00376B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376B77" w:rsidRDefault="00376B77" w:rsidP="00376B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проветривание рабочего кабинета;</w:t>
      </w:r>
    </w:p>
    <w:p w:rsidR="00376B77" w:rsidRPr="00376B77" w:rsidRDefault="00376B77" w:rsidP="00376B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требования СП 2.43648-20, СанПиН 1.2.3685-21 и СП 3.1/2.4.3598-20.</w:t>
      </w:r>
    </w:p>
    <w:p w:rsidR="00376B77" w:rsidRDefault="00376B77" w:rsidP="003B74F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</w:t>
      </w:r>
      <w:r w:rsidR="00C05EB9">
        <w:rPr>
          <w:rFonts w:ascii="Times New Roman" w:hAnsi="Times New Roman" w:cs="Times New Roman"/>
          <w:sz w:val="28"/>
          <w:szCs w:val="28"/>
        </w:rPr>
        <w:t xml:space="preserve">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C05EB9" w:rsidRDefault="00C05EB9" w:rsidP="003B74F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Директор, допустивший нарушение или невыполнение требований настоящей инструкции,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нарушитель производственной дисциплины и может быть привлечен к дисциплинарной ответственности и прохождению внеочередной проверки знаний требований охраны труда, а в зависимости от последствий – и к уголовной; если нарушение повлекло материальный ответственности и прохождению внеочередной проверки знаний требований охраны труда, а в зависимости от </w:t>
      </w:r>
      <w:r w:rsidR="00611E8A">
        <w:rPr>
          <w:rFonts w:ascii="Times New Roman" w:hAnsi="Times New Roman" w:cs="Times New Roman"/>
          <w:sz w:val="28"/>
          <w:szCs w:val="28"/>
        </w:rPr>
        <w:t>последствий – и к уголовной; если нарушение повлекло материальный ущерб – к материальной ответственности в установленном порядке.</w:t>
      </w:r>
    </w:p>
    <w:p w:rsidR="00B06F93" w:rsidRDefault="00B06F93" w:rsidP="00B06F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F93" w:rsidRDefault="00B06F93" w:rsidP="00B06F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ПЕРЕД НАЧАЛОМ РАБОТЫ</w:t>
      </w:r>
    </w:p>
    <w:p w:rsidR="00B06F93" w:rsidRPr="00B06F93" w:rsidRDefault="00B06F93" w:rsidP="00B06F9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F93" w:rsidRPr="00B06F93" w:rsidRDefault="00B06F93" w:rsidP="00B06F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B06F93" w:rsidRPr="00B06F93" w:rsidRDefault="00B06F93" w:rsidP="00B06F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окна в кабинете на наличие трещин и иное нарушение целостности стекол.</w:t>
      </w:r>
    </w:p>
    <w:p w:rsidR="00B06F93" w:rsidRPr="00B06F93" w:rsidRDefault="00B06F93" w:rsidP="00B06F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Визуально оценить состояние выключателей, включить полностью освещение в рабочем кабинете и убедиться в исправности электрооборудования:</w:t>
      </w:r>
    </w:p>
    <w:p w:rsidR="00B06F93" w:rsidRPr="00B06F93" w:rsidRDefault="00B06F93" w:rsidP="00B06F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B06F93" w:rsidRPr="00B06F93" w:rsidRDefault="00B06F93" w:rsidP="00B06F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искусственной освещенности в кабинете директора должен составлять 300 люкс;</w:t>
      </w:r>
    </w:p>
    <w:p w:rsidR="00B06F93" w:rsidRPr="00B06F93" w:rsidRDefault="00B06F93" w:rsidP="00B06F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B06F93" w:rsidRPr="00B06F93" w:rsidRDefault="00B06F93" w:rsidP="00B06F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F93">
        <w:rPr>
          <w:rFonts w:ascii="Times New Roman" w:hAnsi="Times New Roman" w:cs="Times New Roman"/>
          <w:sz w:val="28"/>
          <w:szCs w:val="28"/>
        </w:rPr>
        <w:t>Убедиться в свободности выхода из кабинета директора, проходов.</w:t>
      </w:r>
    </w:p>
    <w:p w:rsidR="00B06F93" w:rsidRDefault="00BB6E5F" w:rsidP="00B06F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5F">
        <w:rPr>
          <w:rFonts w:ascii="Times New Roman" w:hAnsi="Times New Roman" w:cs="Times New Roman"/>
          <w:sz w:val="28"/>
          <w:szCs w:val="28"/>
        </w:rPr>
        <w:t xml:space="preserve">Удостовериться </w:t>
      </w:r>
      <w:r>
        <w:rPr>
          <w:rFonts w:ascii="Times New Roman" w:hAnsi="Times New Roman" w:cs="Times New Roman"/>
          <w:sz w:val="28"/>
          <w:szCs w:val="28"/>
        </w:rPr>
        <w:t>в наличии первичных средств пожаротушения, срока их пригодности и доступности.</w:t>
      </w:r>
    </w:p>
    <w:p w:rsidR="00BB6E5F" w:rsidRPr="007675F2" w:rsidRDefault="007675F2" w:rsidP="00B06F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BB6E5F">
        <w:rPr>
          <w:rFonts w:ascii="Times New Roman" w:hAnsi="Times New Roman" w:cs="Times New Roman"/>
          <w:sz w:val="28"/>
          <w:szCs w:val="28"/>
          <w:u w:val="single"/>
        </w:rPr>
        <w:t>бе</w:t>
      </w:r>
      <w:r>
        <w:rPr>
          <w:rFonts w:ascii="Times New Roman" w:hAnsi="Times New Roman" w:cs="Times New Roman"/>
          <w:sz w:val="28"/>
          <w:szCs w:val="28"/>
          <w:u w:val="single"/>
        </w:rPr>
        <w:t>диться в безопасности своего рабочего места:</w:t>
      </w:r>
    </w:p>
    <w:p w:rsidR="007675F2" w:rsidRDefault="007675F2" w:rsidP="007675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мебель на предмет ее устойчивости и исправности;</w:t>
      </w:r>
    </w:p>
    <w:p w:rsidR="007675F2" w:rsidRDefault="007675F2" w:rsidP="007675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проверить плотность подведения кабелей питания к системного блоку и монитору (ноутбуку), оргтехнике, не допускать переплетения кабелей питания;</w:t>
      </w:r>
      <w:proofErr w:type="gramEnd"/>
    </w:p>
    <w:p w:rsidR="007675F2" w:rsidRDefault="007675F2" w:rsidP="007675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правильное распо</w:t>
      </w:r>
      <w:r w:rsidR="00997C4A">
        <w:rPr>
          <w:rFonts w:ascii="Times New Roman" w:hAnsi="Times New Roman" w:cs="Times New Roman"/>
          <w:sz w:val="28"/>
          <w:szCs w:val="28"/>
        </w:rPr>
        <w:t>ложение монитора, системного блока, клавиатуры, мыши, провести регулировку монитора;</w:t>
      </w:r>
    </w:p>
    <w:p w:rsidR="00997C4A" w:rsidRDefault="00997C4A" w:rsidP="007675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 в отсутствии посторонних предметов на мониторе и системном блоке компьютера, иной оргтехнике;</w:t>
      </w:r>
    </w:p>
    <w:p w:rsidR="00997C4A" w:rsidRPr="007675F2" w:rsidRDefault="00997C4A" w:rsidP="007675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убедиться в устойчивости находящихся в сгруппированном положении рабочих документов, папок.</w:t>
      </w:r>
    </w:p>
    <w:p w:rsidR="007675F2" w:rsidRDefault="00997C4A" w:rsidP="00B06F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осмотр санитарного состояния кабинета директора. Рационально организовать свое рабочее место, привести его в порядок. </w:t>
      </w:r>
      <w:r w:rsidR="00EF0431">
        <w:rPr>
          <w:rFonts w:ascii="Times New Roman" w:hAnsi="Times New Roman" w:cs="Times New Roman"/>
          <w:sz w:val="28"/>
          <w:szCs w:val="28"/>
        </w:rPr>
        <w:t>Осуществить подготовку необходимой рабочей документации.</w:t>
      </w:r>
    </w:p>
    <w:p w:rsidR="00EF0431" w:rsidRDefault="00EF0431" w:rsidP="00B06F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наличие в достаточном количестве и исправность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канцелярских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принадлежность, необходимых для работы директора школы.</w:t>
      </w:r>
    </w:p>
    <w:p w:rsidR="00EF0431" w:rsidRDefault="00EF0431" w:rsidP="00B06F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сквозное проветривание рабочего кабинета, открыв окна и двери.</w:t>
      </w:r>
    </w:p>
    <w:p w:rsidR="00EF0431" w:rsidRDefault="00EF0431" w:rsidP="00B06F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в открытом положении фиксировать крючками или ограничителями.</w:t>
      </w:r>
    </w:p>
    <w:p w:rsidR="00EF0431" w:rsidRDefault="00EF0431" w:rsidP="00B06F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проверку работоспособности персонального компьютера (ноутбука), удостовериться в полной исправности оргтехники. При необходимости </w:t>
      </w:r>
      <w:r w:rsidR="00963DFE">
        <w:rPr>
          <w:rFonts w:ascii="Times New Roman" w:hAnsi="Times New Roman" w:cs="Times New Roman"/>
          <w:sz w:val="28"/>
          <w:szCs w:val="28"/>
        </w:rPr>
        <w:t xml:space="preserve">протереть экран монитора с помощью специальных салфеток. </w:t>
      </w:r>
    </w:p>
    <w:p w:rsidR="00963DFE" w:rsidRDefault="00963DFE" w:rsidP="00B06F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Спланировать и равномерно распределить выполнение намеченной работы с обязательными перерывами на отдых и прием пищи. </w:t>
      </w:r>
    </w:p>
    <w:p w:rsidR="00963DFE" w:rsidRDefault="00963DFE" w:rsidP="00B06F9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Приступать к работе разрешается после выполнения подготовительных мероприятий и установления всех недостатков и неисправностей.</w:t>
      </w:r>
    </w:p>
    <w:p w:rsidR="00963DFE" w:rsidRDefault="00963DFE" w:rsidP="00963DF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3DFE" w:rsidRDefault="00963DFE" w:rsidP="00963D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ВО ВРЕМЯ РАБОТЫ</w:t>
      </w:r>
    </w:p>
    <w:p w:rsidR="00963DFE" w:rsidRDefault="00963DFE" w:rsidP="00963DF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FE" w:rsidRDefault="00963DFE" w:rsidP="00963D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директору школы необходимо соблюдать порядок в рабочем кабинете, не загромождать свое рабочее место, выход из кабинета и подходы к первичным средствам пожаротушения документами, папками и любыми другими посторонними предметами.</w:t>
      </w:r>
    </w:p>
    <w:p w:rsidR="00963DFE" w:rsidRDefault="00963DFE" w:rsidP="00963D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соблюдать санитарно-гигиенические нормы и правила личной гигиены.</w:t>
      </w:r>
    </w:p>
    <w:p w:rsidR="00963DFE" w:rsidRDefault="00963DFE" w:rsidP="00963D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выполнять действий, которые потенциально способны привести к несчастному случаю.</w:t>
      </w:r>
    </w:p>
    <w:p w:rsidR="00963DFE" w:rsidRDefault="00963DFE" w:rsidP="00963D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необходимой естественной освещенности кабинета директора не ставить на подоконники цветы, не располагать папки, документы и иные предметы.</w:t>
      </w:r>
    </w:p>
    <w:p w:rsidR="00963DFE" w:rsidRDefault="00963DFE" w:rsidP="00963D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компьютер (ноутбук) и иные ЭСО,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963DFE" w:rsidRDefault="00963DFE" w:rsidP="00963D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использовании ЭСО выполнять мероприятия, предотвращающие неровность освещения и появления бликов на экране. Выключать или переводить в режим ожидания электронные средства обучения, когда их использование приостановлено или завершено.</w:t>
      </w:r>
    </w:p>
    <w:p w:rsidR="00963DFE" w:rsidRDefault="00963DFE" w:rsidP="00963D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Регулировать монитор в соответствии с рабочей позой, так как рациональная рабочая поза способствует уменьшению утомляемости в процессе работы. Конструкция рабочего кресла должна позволять изменять позу </w:t>
      </w:r>
      <w:r w:rsidR="00933E92">
        <w:rPr>
          <w:rFonts w:ascii="Times New Roman" w:hAnsi="Times New Roman" w:cs="Times New Roman"/>
          <w:sz w:val="28"/>
          <w:szCs w:val="28"/>
        </w:rPr>
        <w:t>с целью снижения статического напряжения мышц шейно-плечевой области и спины для предупреждения развития утомления.</w:t>
      </w:r>
    </w:p>
    <w:p w:rsidR="00933E92" w:rsidRDefault="00933E92" w:rsidP="00963D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работы.</w:t>
      </w:r>
    </w:p>
    <w:p w:rsidR="00933E92" w:rsidRDefault="00933E92" w:rsidP="00963D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933E92" w:rsidRDefault="00933E92" w:rsidP="00963D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в работе мониторы на основе электро-лучевых трубок.</w:t>
      </w:r>
    </w:p>
    <w:p w:rsidR="00933E92" w:rsidRDefault="00933E92" w:rsidP="00963D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недостаточной освещенности рабочего места для дополнительного его освещения использовать настольную лампу.</w:t>
      </w:r>
    </w:p>
    <w:p w:rsidR="00933E92" w:rsidRDefault="00933E92" w:rsidP="00963D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в помещении кабинета директора переносные отопительные приборы с инфракрасным излучением, а также кипятильники, плитки и не сертифицированные удлинители.</w:t>
      </w:r>
    </w:p>
    <w:p w:rsidR="00933E92" w:rsidRDefault="00933E92" w:rsidP="00963D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познотонического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933E92" w:rsidRDefault="00FB1460" w:rsidP="00963D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здорового микроклимата через каждые 2 ч. работы проветривать кабинет директора образовательной организации, при этом окна фиксировать в открытом положении крючками или ограничителями.</w:t>
      </w:r>
    </w:p>
    <w:p w:rsidR="00FB1460" w:rsidRPr="00FB1460" w:rsidRDefault="00FB1460" w:rsidP="00963D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 использовании ЭСО и оргтехники директора школы запрещается:</w:t>
      </w:r>
    </w:p>
    <w:p w:rsidR="00FB1460" w:rsidRDefault="00FB1460" w:rsidP="00FB14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B14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отреть прямо на луч света исходящий из проектора, прежде чем повернуться к аудитории лицом, необходимо отступить от экрана (интерактивной доски) в сторону;</w:t>
      </w:r>
    </w:p>
    <w:p w:rsidR="00FB1460" w:rsidRDefault="00FB1460" w:rsidP="00FB14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прикасаться к работающему или только что выключенному мультимедийному проектору, необходимо дать ему остыть;</w:t>
      </w:r>
    </w:p>
    <w:p w:rsidR="00FB1460" w:rsidRDefault="00DA0D08" w:rsidP="00FB14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в электросеть и отключать от нее приборы, подключать комплектующие составляющие приборов мокрыми и влажными руками;</w:t>
      </w:r>
    </w:p>
    <w:p w:rsidR="00DA0D08" w:rsidRDefault="00DA0D08" w:rsidP="00FB14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попадания влаги на поверхности используемых электроприборов;</w:t>
      </w:r>
    </w:p>
    <w:p w:rsidR="00DA0D08" w:rsidRDefault="00DA0D08" w:rsidP="00FB14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нарушать последовательность включения и выключения ЭСО и оргтехники, технологические процессы;</w:t>
      </w:r>
    </w:p>
    <w:p w:rsidR="00DA0D08" w:rsidRDefault="00DA0D08" w:rsidP="00FB14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выключение рывком за шнур питания;</w:t>
      </w:r>
    </w:p>
    <w:p w:rsidR="00DA0D08" w:rsidRDefault="00DA0D08" w:rsidP="00FB14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передвигать включенные в электрическую сеть электроприборы;</w:t>
      </w:r>
    </w:p>
    <w:p w:rsidR="00DA0D08" w:rsidRDefault="00DA0D08" w:rsidP="00FB14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размещать на электроприборах предметы (бумагу, ткань, вещи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.);</w:t>
      </w:r>
    </w:p>
    <w:p w:rsidR="00DA0D08" w:rsidRDefault="00DA0D08" w:rsidP="00FB14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разбирать включенные в электросеть приборы;</w:t>
      </w:r>
    </w:p>
    <w:p w:rsidR="00DA0D08" w:rsidRDefault="00DA0D08" w:rsidP="00FB14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прикасаться к кабелям питания с поврежденной изоляцией;</w:t>
      </w:r>
    </w:p>
    <w:p w:rsidR="00DA0D08" w:rsidRDefault="00DA0D08" w:rsidP="00FB14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сгибать и защемлять кабели питания;</w:t>
      </w:r>
    </w:p>
    <w:p w:rsidR="00DA0D08" w:rsidRPr="00FB1460" w:rsidRDefault="00DA0D08" w:rsidP="00FB146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оставлять без присмотра включенные электроприборы. </w:t>
      </w:r>
    </w:p>
    <w:p w:rsidR="00FB1460" w:rsidRPr="00DA0D08" w:rsidRDefault="00DA0D08" w:rsidP="00963D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Директору необходимо придерживаться правил передвижения в помещениях и на территории школы:</w:t>
      </w:r>
    </w:p>
    <w:p w:rsidR="003A550B" w:rsidRDefault="003A550B" w:rsidP="003A55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ходьбы быть внимательным и контролировать изменение окружающей обстановки;</w:t>
      </w:r>
    </w:p>
    <w:p w:rsidR="003A550B" w:rsidRDefault="003A550B" w:rsidP="003A55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ходить по коридорам и лестничным маршам, придерживаясь правой стороны, осторожно и не спеша;</w:t>
      </w:r>
    </w:p>
    <w:p w:rsidR="003A550B" w:rsidRDefault="003A550B" w:rsidP="003A55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ходить по мокрому полу;</w:t>
      </w:r>
    </w:p>
    <w:p w:rsidR="003A550B" w:rsidRDefault="003A550B" w:rsidP="003A55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передвижении по лестничным пролетам соблюдать осторожность и внимательность, не наклоняться за перила, не перешагивать через ступеньки; </w:t>
      </w:r>
    </w:p>
    <w:p w:rsidR="003A550B" w:rsidRDefault="003A550B" w:rsidP="003A55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на неровности и скользкие места в помещениях и на территории школы, обходить их и остерегаться падения;</w:t>
      </w:r>
    </w:p>
    <w:p w:rsidR="00DA0D08" w:rsidRPr="00DA0D08" w:rsidRDefault="003A550B" w:rsidP="003A55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проходить ближе 1,5 метра от стен здания образовательной организации. </w:t>
      </w:r>
    </w:p>
    <w:p w:rsidR="00DA0D08" w:rsidRDefault="003A550B" w:rsidP="00963D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падения информационных стендов аккуратно располагать на них информацию, не сдвигать, не поправлять.</w:t>
      </w:r>
    </w:p>
    <w:p w:rsidR="003A550B" w:rsidRDefault="003A550B" w:rsidP="00963DF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во время работы инструкцию по охране труда для директора в школе, установленный режим рабочего времени (труда) и времени отдыха, при работе с использованием электронных средств обучения, включая мультимедийный проектор и персональный компьютер руководствоваться</w:t>
      </w:r>
      <w:r w:rsidR="00DC5B70">
        <w:rPr>
          <w:rFonts w:ascii="Times New Roman" w:hAnsi="Times New Roman" w:cs="Times New Roman"/>
          <w:sz w:val="28"/>
          <w:szCs w:val="28"/>
        </w:rPr>
        <w:t xml:space="preserve"> «Инструкцией по охране труда при работе с ЭСО».</w:t>
      </w:r>
    </w:p>
    <w:p w:rsidR="00DC5B70" w:rsidRDefault="00DC5B70" w:rsidP="00DC5B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C5B70" w:rsidRDefault="00DC5B70" w:rsidP="00DC5B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В АВАРИЙНЫХ СИТУАЦИЯХ</w:t>
      </w:r>
    </w:p>
    <w:p w:rsidR="00DC5B70" w:rsidRDefault="00DC5B70" w:rsidP="00DC5B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B70" w:rsidRPr="00DC5B70" w:rsidRDefault="00DC5B70" w:rsidP="00DC5B70">
      <w:pPr>
        <w:pStyle w:val="a3"/>
        <w:numPr>
          <w:ilvl w:val="1"/>
          <w:numId w:val="1"/>
        </w:numPr>
        <w:spacing w:after="0" w:line="240" w:lineRule="auto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Перечень основных возможных аварий и аварийных ситуаций, причины их вызывающие:</w:t>
      </w:r>
    </w:p>
    <w:p w:rsidR="00DC5B70" w:rsidRDefault="00DC5B70" w:rsidP="00DC5B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пожар, возгорание, задымление, поражение электрическим током вследствие неисправности оргтехники и иных электроприборов, шнуров питания;</w:t>
      </w:r>
    </w:p>
    <w:p w:rsidR="00DC5B70" w:rsidRDefault="00DC5B70" w:rsidP="00DC5B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неисправность мебели вследствие износа, порчи;</w:t>
      </w:r>
    </w:p>
    <w:p w:rsidR="00DC5B70" w:rsidRDefault="00DC5B70" w:rsidP="00DC5B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прорыв системы отопления, водоснабжения, канализации из-за износа труб;</w:t>
      </w:r>
    </w:p>
    <w:p w:rsidR="00DC5B70" w:rsidRPr="00DC5B70" w:rsidRDefault="00DC5B70" w:rsidP="00DC5B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террористический акт или угроза его совершения.</w:t>
      </w:r>
    </w:p>
    <w:p w:rsidR="00DC5B70" w:rsidRDefault="00DC5B70" w:rsidP="00DC5B70">
      <w:pPr>
        <w:pStyle w:val="a3"/>
        <w:numPr>
          <w:ilvl w:val="1"/>
          <w:numId w:val="1"/>
        </w:numPr>
        <w:spacing w:after="0" w:line="240" w:lineRule="auto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возникновении неисправности ЭСО и оргтехники (посторонний шум, дым, искрение и запах гари) необходимо прекратить с ними работу и обесточить, сообщить заместителю директора по административно-хозяйственной части и использовать только после выполнения ремонта (получения нового).</w:t>
      </w:r>
    </w:p>
    <w:p w:rsidR="00DC5B70" w:rsidRDefault="00DC5B70" w:rsidP="00DC5B70">
      <w:pPr>
        <w:pStyle w:val="a3"/>
        <w:numPr>
          <w:ilvl w:val="1"/>
          <w:numId w:val="1"/>
        </w:numPr>
        <w:spacing w:after="0" w:line="240" w:lineRule="auto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задымления или возгорания в рабочем кабинете, </w:t>
      </w:r>
      <w:r w:rsidR="00203F61">
        <w:rPr>
          <w:rFonts w:ascii="Times New Roman" w:hAnsi="Times New Roman" w:cs="Times New Roman"/>
          <w:sz w:val="28"/>
          <w:szCs w:val="28"/>
        </w:rPr>
        <w:t xml:space="preserve">директор школы должен немедленно прекратить работу, вывести сотрудников и посетителей из кабинета – опасной зоны, вызвать пожарную охрану по номеру телефона 101 (112), оповестить голосом о пожаре и вручную задействовать АПС, организовать эвакуацию. При условии отсутствия </w:t>
      </w:r>
      <w:r w:rsidR="00876C31">
        <w:rPr>
          <w:rFonts w:ascii="Times New Roman" w:hAnsi="Times New Roman" w:cs="Times New Roman"/>
          <w:sz w:val="28"/>
          <w:szCs w:val="28"/>
        </w:rPr>
        <w:t>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876C31" w:rsidRDefault="00876C31" w:rsidP="00DC5B70">
      <w:pPr>
        <w:pStyle w:val="a3"/>
        <w:numPr>
          <w:ilvl w:val="1"/>
          <w:numId w:val="1"/>
        </w:numPr>
        <w:spacing w:after="0" w:line="240" w:lineRule="auto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травмы прекратить работу, позвать на помощь, воспользоваться аптечкой первой помощи, при необходимости вызвать скорую помощь по номеру телефона 103.</w:t>
      </w:r>
    </w:p>
    <w:p w:rsidR="00876C31" w:rsidRPr="00876C31" w:rsidRDefault="00876C31" w:rsidP="00DC5B70">
      <w:pPr>
        <w:pStyle w:val="a3"/>
        <w:numPr>
          <w:ilvl w:val="1"/>
          <w:numId w:val="1"/>
        </w:numPr>
        <w:spacing w:after="0" w:line="240" w:lineRule="auto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 получении травмы иным работником или обучающимся:</w:t>
      </w:r>
    </w:p>
    <w:p w:rsidR="00876C31" w:rsidRDefault="00876C31" w:rsidP="00876C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оказать (организовать оказание) ему первую помощь, </w:t>
      </w:r>
      <w:r w:rsidR="00DB0DCB">
        <w:rPr>
          <w:rFonts w:ascii="Times New Roman" w:hAnsi="Times New Roman" w:cs="Times New Roman"/>
          <w:sz w:val="28"/>
          <w:szCs w:val="28"/>
        </w:rPr>
        <w:t>вызвать медицинского работника, при необходимости – скорую медицинскую помощь по номеру телефона 103 (организовать доставку в медицинскую организацию);</w:t>
      </w:r>
    </w:p>
    <w:p w:rsidR="00DB0DCB" w:rsidRDefault="003177B3" w:rsidP="00876C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неотложные меры по предотвращению чрезвычайной ситуации, в том числе аварийной ситуации и воздействия травмирующих факторов на других лиц;</w:t>
      </w:r>
    </w:p>
    <w:p w:rsidR="003177B3" w:rsidRDefault="003177B3" w:rsidP="00876C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фиксированию до начала расследования несчастного случая обстановки на момент происшествия (провести фотографирование или другие мероприятия). Если это не угрожает жизни и здоровью других лиц и не ведет к аварии или возникновению иных чрезвычайных обстоятельств;</w:t>
      </w:r>
    </w:p>
    <w:p w:rsidR="003177B3" w:rsidRDefault="003177B3" w:rsidP="00876C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к устранению причин, вызвавших несчастный случай;</w:t>
      </w:r>
    </w:p>
    <w:p w:rsidR="003177B3" w:rsidRDefault="003177B3" w:rsidP="00876C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проинформировать о несчастном случае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 культуры, а также родителей (законных представителей) пострадавшего;</w:t>
      </w:r>
    </w:p>
    <w:p w:rsidR="003177B3" w:rsidRDefault="003177B3" w:rsidP="00876C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групповом несчастном случае с обучающимися, несчастном случае с тяжелыми повреждениями здоровья или со смертельным исходом в течение суток также направить сообщение в территориальный орган МВД РФ, соответствующий представленный орган обучающихся образовательной организации;</w:t>
      </w:r>
      <w:proofErr w:type="gramEnd"/>
    </w:p>
    <w:p w:rsidR="003177B3" w:rsidRDefault="003177B3" w:rsidP="00876C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групповом несчастном случае с работниками, тяжелом несчастном случае или несчастном случае со смертельным исходом в течение суток направить извещение в территориальный орган Федеральной инспекции труда, прокуратуру, Управление культуры, в исполнительный орган страховщика по вопросам обязательного социального страхования от несчастных случае на производстве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профессиональных заболеваний, в территориальное объединение организаций профсоюзов, сообщить родственникам пострадавшего;</w:t>
      </w:r>
      <w:proofErr w:type="gramEnd"/>
    </w:p>
    <w:p w:rsidR="003177B3" w:rsidRDefault="003177B3" w:rsidP="00876C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случаях острого отравления сообщить в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177B3" w:rsidRPr="00876C31" w:rsidRDefault="003177B3" w:rsidP="00876C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организации и обеспечению надлежащего и своевременного расследования</w:t>
      </w:r>
      <w:r w:rsidR="00B0309A">
        <w:rPr>
          <w:rFonts w:ascii="Times New Roman" w:hAnsi="Times New Roman" w:cs="Times New Roman"/>
          <w:sz w:val="28"/>
          <w:szCs w:val="28"/>
        </w:rPr>
        <w:t xml:space="preserve"> несчастного случая и оформления материалов расследования.</w:t>
      </w:r>
    </w:p>
    <w:p w:rsidR="00876C31" w:rsidRDefault="00233C2A" w:rsidP="00DC5B70">
      <w:pPr>
        <w:pStyle w:val="a3"/>
        <w:numPr>
          <w:ilvl w:val="1"/>
          <w:numId w:val="1"/>
        </w:numPr>
        <w:spacing w:after="0" w:line="240" w:lineRule="auto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групповых инфекционных и неинфекционных заболеваний в школе, аварийных ситуаций в работе систем электроснабжения, теплоснабжения, водоснабжения, водоотведения, технологического оборудования, которые создают угрозу возникновения и распространения инфекционных заболеваний и отравлений, директору необходимо в течение двух часов с момента выявления проинформировать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и обеспечить проведение санитарно-противоэпидемических (профилактических) мероприятий.</w:t>
      </w:r>
    </w:p>
    <w:p w:rsidR="00233C2A" w:rsidRDefault="00233C2A" w:rsidP="00DC5B70">
      <w:pPr>
        <w:pStyle w:val="a3"/>
        <w:numPr>
          <w:ilvl w:val="1"/>
          <w:numId w:val="1"/>
        </w:numPr>
        <w:spacing w:after="0" w:line="240" w:lineRule="auto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аварии (прорыве) в системе отопления, водоснабжения в кабинете директора образовательной организации оперативно сообщить заместителю директора по административно-хозяйственной части.</w:t>
      </w:r>
    </w:p>
    <w:p w:rsidR="00233C2A" w:rsidRDefault="00233C2A" w:rsidP="00DC5B70">
      <w:pPr>
        <w:pStyle w:val="a3"/>
        <w:numPr>
          <w:ilvl w:val="1"/>
          <w:numId w:val="1"/>
        </w:numPr>
        <w:spacing w:after="0" w:line="240" w:lineRule="auto"/>
        <w:ind w:left="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угрозы или возникновения очага опасного воздействия техногенного характера, угрозы или приведения в исполнение террористического акта руководствоваться Планом эвакуации, инструкцией </w:t>
      </w:r>
      <w:r w:rsidR="000C2252">
        <w:rPr>
          <w:rFonts w:ascii="Times New Roman" w:hAnsi="Times New Roman" w:cs="Times New Roman"/>
          <w:sz w:val="28"/>
          <w:szCs w:val="28"/>
        </w:rPr>
        <w:t>о порядке в случае угрозы и возникновении ЧС террористического характера.</w:t>
      </w:r>
    </w:p>
    <w:p w:rsidR="000C2252" w:rsidRDefault="000C2252" w:rsidP="000C2252">
      <w:pPr>
        <w:pStyle w:val="a3"/>
        <w:spacing w:after="0" w:line="240" w:lineRule="auto"/>
        <w:ind w:left="777"/>
        <w:jc w:val="both"/>
        <w:rPr>
          <w:rFonts w:ascii="Times New Roman" w:hAnsi="Times New Roman" w:cs="Times New Roman"/>
          <w:sz w:val="28"/>
          <w:szCs w:val="28"/>
        </w:rPr>
      </w:pPr>
    </w:p>
    <w:p w:rsidR="000C2252" w:rsidRPr="000C2252" w:rsidRDefault="000C2252" w:rsidP="000C22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ОХРАНЫ ТРУДА ПОСЛЕ ЗАВЕРШЕНИЯ РАБОТЫ</w:t>
      </w:r>
    </w:p>
    <w:p w:rsidR="000C2252" w:rsidRDefault="000C2252" w:rsidP="000C22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252" w:rsidRPr="000C2252" w:rsidRDefault="000C2252" w:rsidP="000C225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директору образовательной организации необходимо выключить все ЭСО и оргтехнику, обесточить их отключением из электросети.</w:t>
      </w:r>
    </w:p>
    <w:p w:rsidR="000C2252" w:rsidRPr="000C2252" w:rsidRDefault="000C2252" w:rsidP="000C225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осмотреть рабочее место и кабинет, привести его в порядок. Убрать с рабочего стола документацию, канцелярские принадлежности, носители информации в отведенные для хранения места.</w:t>
      </w:r>
    </w:p>
    <w:p w:rsidR="000C2252" w:rsidRPr="000C2252" w:rsidRDefault="000C2252" w:rsidP="000C225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Удостовериться, что помещение кабинета директора приведено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Проконтролировать установку нового огнетушителя.</w:t>
      </w:r>
    </w:p>
    <w:p w:rsidR="000C2252" w:rsidRPr="000C2252" w:rsidRDefault="000C2252" w:rsidP="000C225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помещение кабинета директора.</w:t>
      </w:r>
    </w:p>
    <w:p w:rsidR="000C2252" w:rsidRPr="000C2252" w:rsidRDefault="000C2252" w:rsidP="000C225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Проконтролировать проведение влажной уборки, а также вынос мусора из помещения.</w:t>
      </w:r>
    </w:p>
    <w:p w:rsidR="000C2252" w:rsidRPr="000C2252" w:rsidRDefault="000C2252" w:rsidP="000C225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окна, вымыть руки, перекрыть воду и выключить свет.</w:t>
      </w:r>
    </w:p>
    <w:p w:rsidR="000C2252" w:rsidRPr="000C2252" w:rsidRDefault="000C2252" w:rsidP="000C225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недостатков закрыть кабинет директора образовательной организации на ключ.</w:t>
      </w:r>
    </w:p>
    <w:p w:rsidR="000C2252" w:rsidRDefault="000C2252" w:rsidP="000C225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2252" w:rsidRDefault="000C2252" w:rsidP="000C225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2252" w:rsidRPr="000C2252" w:rsidRDefault="000C2252" w:rsidP="000C225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252" w:rsidRPr="000C2252" w:rsidRDefault="000C2252" w:rsidP="000C225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0F5" w:rsidRPr="00B73456" w:rsidRDefault="003F20F5" w:rsidP="003F20F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3456">
        <w:rPr>
          <w:rFonts w:ascii="Times New Roman" w:eastAsia="Calibri" w:hAnsi="Times New Roman" w:cs="Times New Roman"/>
          <w:i/>
          <w:sz w:val="28"/>
          <w:szCs w:val="28"/>
        </w:rPr>
        <w:t>СОГЛАСОВАНО</w:t>
      </w:r>
    </w:p>
    <w:p w:rsidR="003F20F5" w:rsidRPr="00B73456" w:rsidRDefault="003F20F5" w:rsidP="003F20F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gramStart"/>
      <w:r w:rsidRPr="00B73456">
        <w:rPr>
          <w:rFonts w:ascii="Times New Roman" w:eastAsia="Calibri" w:hAnsi="Times New Roman" w:cs="Times New Roman"/>
          <w:i/>
          <w:sz w:val="28"/>
          <w:szCs w:val="28"/>
        </w:rPr>
        <w:t>Ответственный</w:t>
      </w:r>
      <w:proofErr w:type="gramEnd"/>
      <w:r w:rsidRPr="00B73456">
        <w:rPr>
          <w:rFonts w:ascii="Times New Roman" w:eastAsia="Calibri" w:hAnsi="Times New Roman" w:cs="Times New Roman"/>
          <w:i/>
          <w:sz w:val="28"/>
          <w:szCs w:val="28"/>
        </w:rPr>
        <w:t xml:space="preserve"> по охране труда _________/</w:t>
      </w:r>
      <w:r w:rsidRPr="00B73456">
        <w:rPr>
          <w:rFonts w:ascii="Times New Roman" w:eastAsia="Calibri" w:hAnsi="Times New Roman" w:cs="Times New Roman"/>
          <w:i/>
          <w:sz w:val="28"/>
          <w:szCs w:val="28"/>
          <w:u w:val="single"/>
        </w:rPr>
        <w:t>О.Н. Потапова</w:t>
      </w:r>
    </w:p>
    <w:p w:rsidR="003F20F5" w:rsidRPr="00B73456" w:rsidRDefault="003F20F5" w:rsidP="003F20F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3456">
        <w:rPr>
          <w:rFonts w:ascii="Times New Roman" w:eastAsia="Calibri" w:hAnsi="Times New Roman" w:cs="Times New Roman"/>
          <w:i/>
          <w:sz w:val="28"/>
          <w:szCs w:val="28"/>
        </w:rPr>
        <w:t>«__»_________2023г.</w:t>
      </w:r>
    </w:p>
    <w:p w:rsidR="003F20F5" w:rsidRDefault="003F20F5" w:rsidP="003F20F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F20F5" w:rsidRPr="00785318" w:rsidRDefault="003F20F5" w:rsidP="003F20F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F20F5" w:rsidRDefault="003F20F5" w:rsidP="003F20F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20F5" w:rsidRDefault="003F20F5" w:rsidP="003F20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3F20F5" w:rsidRDefault="003F20F5" w:rsidP="003F20F5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по охране труда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директора </w:t>
      </w:r>
    </w:p>
    <w:p w:rsidR="003F20F5" w:rsidRDefault="003F20F5" w:rsidP="003F20F5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МАУ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Детская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школа искусств» с. Инзер МР БР РБ</w:t>
      </w:r>
    </w:p>
    <w:p w:rsidR="003F20F5" w:rsidRDefault="003F20F5" w:rsidP="003F20F5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F20F5" w:rsidRDefault="003F20F5" w:rsidP="003F20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Инструкцию изучил и обязуюсь выполнять: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111"/>
        <w:gridCol w:w="1863"/>
        <w:gridCol w:w="2213"/>
      </w:tblGrid>
      <w:tr w:rsidR="003F20F5" w:rsidTr="006873C8">
        <w:tc>
          <w:tcPr>
            <w:tcW w:w="664" w:type="dxa"/>
          </w:tcPr>
          <w:p w:rsidR="003F20F5" w:rsidRPr="007D4453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3F20F5" w:rsidRPr="007D4453" w:rsidRDefault="003F20F5" w:rsidP="006873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63" w:type="dxa"/>
          </w:tcPr>
          <w:p w:rsidR="003F20F5" w:rsidRPr="007D4453" w:rsidRDefault="003F20F5" w:rsidP="006873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13" w:type="dxa"/>
          </w:tcPr>
          <w:p w:rsidR="003F20F5" w:rsidRPr="007D4453" w:rsidRDefault="003F20F5" w:rsidP="006873C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453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3F20F5" w:rsidTr="006873C8">
        <w:tc>
          <w:tcPr>
            <w:tcW w:w="664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F5" w:rsidTr="006873C8">
        <w:tc>
          <w:tcPr>
            <w:tcW w:w="664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F5" w:rsidTr="006873C8">
        <w:tc>
          <w:tcPr>
            <w:tcW w:w="664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F5" w:rsidTr="006873C8">
        <w:tc>
          <w:tcPr>
            <w:tcW w:w="664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F5" w:rsidTr="006873C8">
        <w:tc>
          <w:tcPr>
            <w:tcW w:w="664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F5" w:rsidTr="006873C8">
        <w:tc>
          <w:tcPr>
            <w:tcW w:w="664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F5" w:rsidTr="006873C8">
        <w:tc>
          <w:tcPr>
            <w:tcW w:w="664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F5" w:rsidTr="006873C8">
        <w:tc>
          <w:tcPr>
            <w:tcW w:w="664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F5" w:rsidTr="006873C8">
        <w:tc>
          <w:tcPr>
            <w:tcW w:w="664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F5" w:rsidTr="006873C8">
        <w:tc>
          <w:tcPr>
            <w:tcW w:w="664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F5" w:rsidTr="006873C8">
        <w:tc>
          <w:tcPr>
            <w:tcW w:w="664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0F5" w:rsidTr="006873C8">
        <w:tc>
          <w:tcPr>
            <w:tcW w:w="664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3F20F5" w:rsidRDefault="003F20F5" w:rsidP="006873C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4D1" w:rsidRPr="003B74F1" w:rsidRDefault="00D464D1" w:rsidP="000C22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D464D1" w:rsidRPr="003B74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014" w:rsidRDefault="000F5014" w:rsidP="00C41B23">
      <w:pPr>
        <w:spacing w:after="0" w:line="240" w:lineRule="auto"/>
      </w:pPr>
      <w:r>
        <w:separator/>
      </w:r>
    </w:p>
  </w:endnote>
  <w:endnote w:type="continuationSeparator" w:id="0">
    <w:p w:rsidR="000F5014" w:rsidRDefault="000F5014" w:rsidP="00C4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3" w:rsidRDefault="00C41B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56371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41B23" w:rsidRDefault="00C41B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1B23" w:rsidRDefault="00C41B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3" w:rsidRDefault="00C41B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014" w:rsidRDefault="000F5014" w:rsidP="00C41B23">
      <w:pPr>
        <w:spacing w:after="0" w:line="240" w:lineRule="auto"/>
      </w:pPr>
      <w:r>
        <w:separator/>
      </w:r>
    </w:p>
  </w:footnote>
  <w:footnote w:type="continuationSeparator" w:id="0">
    <w:p w:rsidR="000F5014" w:rsidRDefault="000F5014" w:rsidP="00C4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3" w:rsidRDefault="00C41B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3" w:rsidRDefault="00C41B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3" w:rsidRDefault="00C41B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7D3C"/>
    <w:multiLevelType w:val="multilevel"/>
    <w:tmpl w:val="17383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3D63D17"/>
    <w:multiLevelType w:val="hybridMultilevel"/>
    <w:tmpl w:val="C052B43A"/>
    <w:lvl w:ilvl="0" w:tplc="A366FCB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F1"/>
    <w:rsid w:val="000B7931"/>
    <w:rsid w:val="000C2252"/>
    <w:rsid w:val="000F5014"/>
    <w:rsid w:val="00117332"/>
    <w:rsid w:val="00202DFE"/>
    <w:rsid w:val="00203F61"/>
    <w:rsid w:val="00233C2A"/>
    <w:rsid w:val="0031575D"/>
    <w:rsid w:val="003177B3"/>
    <w:rsid w:val="00376B77"/>
    <w:rsid w:val="003A550B"/>
    <w:rsid w:val="003B74F1"/>
    <w:rsid w:val="003F20F5"/>
    <w:rsid w:val="004F2B3D"/>
    <w:rsid w:val="005D51D7"/>
    <w:rsid w:val="00611E8A"/>
    <w:rsid w:val="00671A31"/>
    <w:rsid w:val="007675F2"/>
    <w:rsid w:val="00876C31"/>
    <w:rsid w:val="00933E92"/>
    <w:rsid w:val="00963DFE"/>
    <w:rsid w:val="00970E30"/>
    <w:rsid w:val="00997C4A"/>
    <w:rsid w:val="00B0309A"/>
    <w:rsid w:val="00B06F93"/>
    <w:rsid w:val="00BB25AB"/>
    <w:rsid w:val="00BB6E5F"/>
    <w:rsid w:val="00C05EB9"/>
    <w:rsid w:val="00C41B23"/>
    <w:rsid w:val="00CD1843"/>
    <w:rsid w:val="00D464D1"/>
    <w:rsid w:val="00DA0D08"/>
    <w:rsid w:val="00DB0DCB"/>
    <w:rsid w:val="00DC5B70"/>
    <w:rsid w:val="00EF0431"/>
    <w:rsid w:val="00F5189D"/>
    <w:rsid w:val="00F91C62"/>
    <w:rsid w:val="00FB1460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F1"/>
    <w:pPr>
      <w:ind w:left="720"/>
      <w:contextualSpacing/>
    </w:pPr>
  </w:style>
  <w:style w:type="table" w:styleId="a4">
    <w:name w:val="Table Grid"/>
    <w:basedOn w:val="a1"/>
    <w:uiPriority w:val="59"/>
    <w:rsid w:val="003F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B23"/>
  </w:style>
  <w:style w:type="paragraph" w:styleId="a7">
    <w:name w:val="footer"/>
    <w:basedOn w:val="a"/>
    <w:link w:val="a8"/>
    <w:uiPriority w:val="99"/>
    <w:unhideWhenUsed/>
    <w:rsid w:val="00C4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4F1"/>
    <w:pPr>
      <w:ind w:left="720"/>
      <w:contextualSpacing/>
    </w:pPr>
  </w:style>
  <w:style w:type="table" w:styleId="a4">
    <w:name w:val="Table Grid"/>
    <w:basedOn w:val="a1"/>
    <w:uiPriority w:val="59"/>
    <w:rsid w:val="003F2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1B23"/>
  </w:style>
  <w:style w:type="paragraph" w:styleId="a7">
    <w:name w:val="footer"/>
    <w:basedOn w:val="a"/>
    <w:link w:val="a8"/>
    <w:uiPriority w:val="99"/>
    <w:unhideWhenUsed/>
    <w:rsid w:val="00C4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8CA3-46F0-4721-8570-FEBC0586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11</Pages>
  <Words>3268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8</cp:revision>
  <dcterms:created xsi:type="dcterms:W3CDTF">2023-11-15T10:14:00Z</dcterms:created>
  <dcterms:modified xsi:type="dcterms:W3CDTF">2023-11-17T04:23:00Z</dcterms:modified>
</cp:coreProperties>
</file>