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8E" w:rsidRPr="001C1F8E" w:rsidRDefault="001C1F8E" w:rsidP="001C1F8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1C1F8E" w:rsidRPr="001C1F8E" w:rsidRDefault="001C1F8E" w:rsidP="001C1F8E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F8E" w:rsidRPr="001C1F8E" w:rsidRDefault="001C1F8E" w:rsidP="001C1F8E">
      <w:pPr>
        <w:spacing w:after="0" w:line="240" w:lineRule="auto"/>
        <w:ind w:left="5387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1C1F8E" w:rsidRPr="001C1F8E" w:rsidRDefault="001C1F8E" w:rsidP="001C1F8E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по МАУ ДО «ДШИ» с. Инзер</w:t>
      </w:r>
      <w:r w:rsidRPr="001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от </w:t>
      </w:r>
      <w:r w:rsidRPr="001C1F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«7 »</w:t>
      </w:r>
      <w:r w:rsidRPr="001C1F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C1F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декабря</w:t>
      </w:r>
      <w:r w:rsidRPr="001C1F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20</w:t>
      </w:r>
      <w:r w:rsidRPr="001C1F8E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23</w:t>
      </w:r>
      <w:r w:rsidRPr="001C1F8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1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Pr="001C1F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111-ОД</w:t>
      </w:r>
    </w:p>
    <w:p w:rsidR="001C1F8E" w:rsidRPr="001C1F8E" w:rsidRDefault="001C1F8E" w:rsidP="001C1F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1F8E" w:rsidRPr="001C1F8E" w:rsidRDefault="001C1F8E" w:rsidP="001C1F8E">
      <w:pPr>
        <w:keepNext/>
        <w:keepLines/>
        <w:spacing w:after="0" w:line="240" w:lineRule="auto"/>
        <w:ind w:left="1418" w:right="141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C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ОБЪЕМ</w:t>
      </w:r>
      <w:r w:rsidRPr="001C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мероприятий и требований охраны труда и сроки проведения внепланового инструктажа</w:t>
      </w:r>
    </w:p>
    <w:p w:rsidR="001C1F8E" w:rsidRPr="001C1F8E" w:rsidRDefault="001C1F8E" w:rsidP="001C1F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1F8E" w:rsidRPr="001C1F8E" w:rsidRDefault="001C1F8E" w:rsidP="001C1F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C1F8E" w:rsidRPr="001C1F8E" w:rsidRDefault="001C1F8E" w:rsidP="001C1F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F8E">
        <w:rPr>
          <w:rFonts w:ascii="Times New Roman" w:eastAsia="Calibri" w:hAnsi="Times New Roman" w:cs="Times New Roman"/>
          <w:color w:val="000000"/>
          <w:sz w:val="24"/>
          <w:szCs w:val="24"/>
        </w:rPr>
        <w:t>Разъяснение работнику (работникам) трудовых обязанностей, в том числе обязанностей в области охраны труда.</w:t>
      </w:r>
    </w:p>
    <w:p w:rsidR="001C1F8E" w:rsidRPr="001C1F8E" w:rsidRDefault="001C1F8E" w:rsidP="001C1F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F8E">
        <w:rPr>
          <w:rFonts w:ascii="Times New Roman" w:eastAsia="Calibri" w:hAnsi="Times New Roman" w:cs="Times New Roman"/>
          <w:color w:val="000000"/>
          <w:sz w:val="24"/>
          <w:szCs w:val="24"/>
        </w:rPr>
        <w:t>Повторное ознакомление работника с локальными нормативными актами, в том числе в области охраны труда.</w:t>
      </w:r>
    </w:p>
    <w:p w:rsidR="001C1F8E" w:rsidRPr="001C1F8E" w:rsidRDefault="001C1F8E" w:rsidP="001C1F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F8E">
        <w:rPr>
          <w:rFonts w:ascii="Times New Roman" w:eastAsia="Calibri" w:hAnsi="Times New Roman" w:cs="Times New Roman"/>
          <w:color w:val="000000"/>
          <w:sz w:val="24"/>
          <w:szCs w:val="24"/>
        </w:rPr>
        <w:t>Ознакомление работника с нормами Кодекса Российской Федерации об административных правонарушениях и Уголовного кодекса Российской Федерации.</w:t>
      </w:r>
    </w:p>
    <w:p w:rsidR="001C1F8E" w:rsidRPr="001C1F8E" w:rsidRDefault="001C1F8E" w:rsidP="001C1F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F8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Ознакомление работника с информационными материалами, размещенными в учреждении, </w:t>
      </w:r>
      <w:r w:rsidRPr="001C1F8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целях информирования работников об их трудовых правах, включая право на безопасные условия и охрану труда.</w:t>
      </w:r>
    </w:p>
    <w:p w:rsidR="001C1F8E" w:rsidRPr="001C1F8E" w:rsidRDefault="001C1F8E" w:rsidP="001C1F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F8E">
        <w:rPr>
          <w:rFonts w:ascii="Times New Roman" w:eastAsia="Calibri" w:hAnsi="Times New Roman" w:cs="Times New Roman"/>
          <w:color w:val="000000"/>
          <w:sz w:val="24"/>
          <w:szCs w:val="24"/>
        </w:rPr>
        <w:t>Детальный (подробный) разбор несчастного случая, произошедшего в учреждении, или возникшей ситуации угрозы жизни и здоровью человека.</w:t>
      </w:r>
    </w:p>
    <w:p w:rsidR="001C1F8E" w:rsidRPr="001C1F8E" w:rsidRDefault="001C1F8E" w:rsidP="001C1F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F8E">
        <w:rPr>
          <w:rFonts w:ascii="Times New Roman" w:eastAsia="Calibri" w:hAnsi="Times New Roman" w:cs="Times New Roman"/>
          <w:color w:val="000000"/>
          <w:sz w:val="24"/>
          <w:szCs w:val="24"/>
        </w:rPr>
        <w:t>Рассмотрение аналогичных, произошедших ранее ситуаций.</w:t>
      </w:r>
    </w:p>
    <w:p w:rsidR="001C1F8E" w:rsidRPr="001C1F8E" w:rsidRDefault="001C1F8E" w:rsidP="001C1F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F8E">
        <w:rPr>
          <w:rFonts w:ascii="Times New Roman" w:eastAsia="Calibri" w:hAnsi="Times New Roman" w:cs="Times New Roman"/>
          <w:color w:val="000000"/>
          <w:sz w:val="24"/>
          <w:szCs w:val="24"/>
        </w:rPr>
        <w:t>Проверка усвоенного работника материала.</w:t>
      </w:r>
    </w:p>
    <w:p w:rsidR="001C1F8E" w:rsidRPr="001C1F8E" w:rsidRDefault="001C1F8E" w:rsidP="001C1F8E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C1F8E">
        <w:rPr>
          <w:rFonts w:ascii="Times New Roman" w:eastAsia="Calibri" w:hAnsi="Times New Roman" w:cs="Times New Roman"/>
          <w:color w:val="000000"/>
          <w:sz w:val="24"/>
          <w:szCs w:val="24"/>
        </w:rPr>
        <w:t>Регистрация факта проведения внепланового инструктажа в журнале.</w:t>
      </w:r>
    </w:p>
    <w:p w:rsidR="001C1F8E" w:rsidRPr="001C1F8E" w:rsidRDefault="001C1F8E" w:rsidP="001C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F8E" w:rsidRPr="001C1F8E" w:rsidRDefault="001C1F8E" w:rsidP="001C1F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F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проведения внепланового инструктажа – в течение трех рабочих дней со дня наступления обстоятельств, послуживших основанием для его проведения.</w:t>
      </w:r>
    </w:p>
    <w:p w:rsidR="001C1F8E" w:rsidRPr="001C1F8E" w:rsidRDefault="001C1F8E" w:rsidP="001C1F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2D6" w:rsidRDefault="00E962D6"/>
    <w:sectPr w:rsidR="00E96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05F27"/>
    <w:multiLevelType w:val="hybridMultilevel"/>
    <w:tmpl w:val="F6D4CC5E"/>
    <w:lvl w:ilvl="0" w:tplc="812A9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A5"/>
    <w:rsid w:val="001C1F8E"/>
    <w:rsid w:val="00BC5AA5"/>
    <w:rsid w:val="00E9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025A9-DB49-4238-82DD-3B9405FF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muschkola@outlook.com</dc:creator>
  <cp:keywords/>
  <dc:description/>
  <cp:lastModifiedBy>muschkola@outlook.com</cp:lastModifiedBy>
  <cp:revision>2</cp:revision>
  <dcterms:created xsi:type="dcterms:W3CDTF">2023-12-25T05:44:00Z</dcterms:created>
  <dcterms:modified xsi:type="dcterms:W3CDTF">2023-12-25T05:45:00Z</dcterms:modified>
</cp:coreProperties>
</file>